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9434B4" w:rsidR="009434B4" w:rsidP="008878CE" w:rsidRDefault="009434B4" w14:paraId="4830C8E4" w14:textId="2553B416">
      <w:pPr>
        <w:pStyle w:val="Rolfrubrik"/>
        <w:rPr>
          <w:lang w:eastAsia="en-GB"/>
        </w:rPr>
      </w:pPr>
      <w:r w:rsidRPr="009434B4">
        <w:rPr>
          <w:lang w:eastAsia="en-GB"/>
        </w:rPr>
        <w:t>Workshop: Formulera mål, nyckelresultat och aktiviteter</w:t>
      </w:r>
    </w:p>
    <w:p w:rsidRPr="009434B4" w:rsidR="009434B4" w:rsidP="00263D5E" w:rsidRDefault="009434B4" w14:paraId="1297B19E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Ett praktiskt arbetssätt för att skapa tydliga målplaner och stärka genomförandekraften i organisationen.</w:t>
      </w:r>
    </w:p>
    <w:p w:rsidRPr="009434B4" w:rsidR="009434B4" w:rsidP="00263D5E" w:rsidRDefault="009434B4" w14:paraId="0221AAEC" w14:textId="77777777">
      <w:pPr>
        <w:pStyle w:val="Rolfunderrubrik"/>
        <w:rPr>
          <w:lang w:eastAsia="en-GB"/>
        </w:rPr>
      </w:pPr>
      <w:r w:rsidRPr="009434B4">
        <w:rPr>
          <w:lang w:eastAsia="en-GB"/>
        </w:rPr>
        <w:t>1. Workshopens upplägg (för deltagarna)</w:t>
      </w:r>
    </w:p>
    <w:p w:rsidRPr="009434B4" w:rsidR="009434B4" w:rsidP="00263D5E" w:rsidRDefault="009434B4" w14:paraId="60A6E052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Workshopen är uppdelad i tre steg:</w:t>
      </w:r>
    </w:p>
    <w:p w:rsidRPr="009434B4" w:rsidR="009434B4" w:rsidP="009434B4" w:rsidRDefault="009434B4" w14:paraId="7CF899A8" w14:textId="77777777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eastAsia="Times New Roman" w:cs="Times New Roman"/>
          <w:lang w:eastAsia="en-GB"/>
        </w:rPr>
      </w:pPr>
      <w:r w:rsidRPr="009434B4">
        <w:rPr>
          <w:rFonts w:ascii="Times New Roman" w:hAnsi="Times New Roman" w:eastAsia="Times New Roman" w:cs="Times New Roman"/>
          <w:b/>
          <w:bCs/>
          <w:lang w:eastAsia="en-GB"/>
        </w:rPr>
        <w:t>Sätt riktningen</w:t>
      </w:r>
      <w:r w:rsidRPr="009434B4">
        <w:rPr>
          <w:rFonts w:ascii="Times New Roman" w:hAnsi="Times New Roman" w:eastAsia="Times New Roman" w:cs="Times New Roman"/>
          <w:lang w:eastAsia="en-GB"/>
        </w:rPr>
        <w:t xml:space="preserve"> – formulera 1–3 övergripande mål.</w:t>
      </w:r>
    </w:p>
    <w:p w:rsidRPr="009434B4" w:rsidR="009434B4" w:rsidP="009434B4" w:rsidRDefault="009434B4" w14:paraId="682BBA24" w14:textId="77777777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eastAsia="Times New Roman" w:cs="Times New Roman"/>
          <w:lang w:eastAsia="en-GB"/>
        </w:rPr>
      </w:pPr>
      <w:r w:rsidRPr="009434B4">
        <w:rPr>
          <w:rFonts w:ascii="Times New Roman" w:hAnsi="Times New Roman" w:eastAsia="Times New Roman" w:cs="Times New Roman"/>
          <w:b/>
          <w:bCs/>
          <w:lang w:eastAsia="en-GB"/>
        </w:rPr>
        <w:t>Gör målen mätbara</w:t>
      </w:r>
      <w:r w:rsidRPr="009434B4">
        <w:rPr>
          <w:rFonts w:ascii="Times New Roman" w:hAnsi="Times New Roman" w:eastAsia="Times New Roman" w:cs="Times New Roman"/>
          <w:lang w:eastAsia="en-GB"/>
        </w:rPr>
        <w:t xml:space="preserve"> – ta fram 2–4 nyckelresultat per mål.</w:t>
      </w:r>
    </w:p>
    <w:p w:rsidRPr="00F31334" w:rsidR="00F31334" w:rsidP="00F31334" w:rsidRDefault="009434B4" w14:paraId="633242E5" w14:textId="7C459963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eastAsia="Times New Roman" w:cs="Times New Roman"/>
          <w:lang w:eastAsia="en-GB"/>
        </w:rPr>
      </w:pPr>
      <w:r w:rsidRPr="009434B4">
        <w:rPr>
          <w:rFonts w:ascii="Times New Roman" w:hAnsi="Times New Roman" w:eastAsia="Times New Roman" w:cs="Times New Roman"/>
          <w:b/>
          <w:bCs/>
          <w:lang w:eastAsia="en-GB"/>
        </w:rPr>
        <w:t>Planera genomförandet</w:t>
      </w:r>
      <w:r w:rsidRPr="009434B4">
        <w:rPr>
          <w:rFonts w:ascii="Times New Roman" w:hAnsi="Times New Roman" w:eastAsia="Times New Roman" w:cs="Times New Roman"/>
          <w:lang w:eastAsia="en-GB"/>
        </w:rPr>
        <w:t xml:space="preserve"> – skapa relevanta aktiviteter kopplade till nyckelresultaten.</w:t>
      </w:r>
    </w:p>
    <w:p w:rsidRPr="00F31334" w:rsidR="00F31334" w:rsidP="00F31334" w:rsidRDefault="00F31334" w14:paraId="42CCD3DD" w14:textId="0AECEDD6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eastAsia="Times New Roman" w:cs="Times New Roman"/>
          <w:lang w:eastAsia="en-GB"/>
        </w:rPr>
      </w:pPr>
      <w:r>
        <w:rPr>
          <w:rFonts w:ascii="Times New Roman" w:hAnsi="Times New Roman" w:eastAsia="Times New Roman" w:cs="Times New Roman"/>
          <w:b/>
          <w:bCs/>
          <w:lang w:eastAsia="en-GB"/>
        </w:rPr>
        <w:t xml:space="preserve">Tidsplan, </w:t>
      </w:r>
      <w:r w:rsidRPr="00F31334">
        <w:rPr>
          <w:rFonts w:ascii="Times New Roman" w:hAnsi="Times New Roman" w:eastAsia="Times New Roman" w:cs="Times New Roman"/>
          <w:lang w:eastAsia="en-GB"/>
        </w:rPr>
        <w:t>definiera när det ska vara klart</w:t>
      </w:r>
    </w:p>
    <w:p w:rsidRPr="009434B4" w:rsidR="009434B4" w:rsidP="00263D5E" w:rsidRDefault="009434B4" w14:paraId="7FA88DA9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Ni arbetar i små grupper (2–5 personer).</w:t>
      </w:r>
      <w:r w:rsidRPr="009434B4">
        <w:rPr>
          <w:lang w:eastAsia="en-GB"/>
        </w:rPr>
        <w:br/>
      </w:r>
      <w:r w:rsidRPr="009434B4">
        <w:rPr>
          <w:lang w:eastAsia="en-GB"/>
        </w:rPr>
        <w:t>Varje grupp fyller i arbetsbladen och presenterar sitt förslag.</w:t>
      </w:r>
    </w:p>
    <w:p w:rsidRPr="009434B4" w:rsidR="009434B4" w:rsidP="00263D5E" w:rsidRDefault="009434B4" w14:paraId="004F7AC5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 xml:space="preserve">Total tid: </w:t>
      </w:r>
      <w:r w:rsidRPr="009434B4">
        <w:rPr>
          <w:b/>
          <w:bCs/>
          <w:lang w:eastAsia="en-GB"/>
        </w:rPr>
        <w:t>60–120 minuter</w:t>
      </w:r>
      <w:r w:rsidRPr="009434B4">
        <w:rPr>
          <w:lang w:eastAsia="en-GB"/>
        </w:rPr>
        <w:t xml:space="preserve"> </w:t>
      </w:r>
      <w:r w:rsidRPr="00263D5E">
        <w:t>beroende</w:t>
      </w:r>
      <w:r w:rsidRPr="009434B4">
        <w:rPr>
          <w:lang w:eastAsia="en-GB"/>
        </w:rPr>
        <w:t xml:space="preserve"> på ambitionsnivå.</w:t>
      </w:r>
    </w:p>
    <w:p w:rsidRPr="009434B4" w:rsidR="009434B4" w:rsidP="00263D5E" w:rsidRDefault="009434B4" w14:paraId="2CCA53E6" w14:textId="77777777">
      <w:pPr>
        <w:pStyle w:val="Rolfunderrubrik"/>
        <w:rPr>
          <w:lang w:eastAsia="en-GB"/>
        </w:rPr>
      </w:pPr>
      <w:r w:rsidRPr="009434B4">
        <w:rPr>
          <w:lang w:eastAsia="en-GB"/>
        </w:rPr>
        <w:t>2. Checklista: Ett bra mål</w:t>
      </w:r>
    </w:p>
    <w:p w:rsidRPr="009434B4" w:rsidR="009434B4" w:rsidP="00263D5E" w:rsidRDefault="009434B4" w14:paraId="69016A97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Ett mål ska…</w:t>
      </w:r>
    </w:p>
    <w:p w:rsidRPr="000C5DAB" w:rsidR="000C5DAB" w:rsidP="005F7078" w:rsidRDefault="009434B4" w14:paraId="7BAD3438" w14:textId="07A190E6">
      <w:pPr>
        <w:pStyle w:val="Rolfbrdtext"/>
        <w:rPr>
          <w:lang w:eastAsia="en-GB"/>
        </w:rPr>
      </w:pP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beskriva önskad framtid – inte vad vi gör i nuläget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vara inspirerande men ändå konkret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vara tillräckligt utmanande för att driva förändring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vara viktigt för verksamheten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vara möjligt att förstå även för någon som inte deltar i arbetet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inte vara en leveranslista eller en KPI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helst vara kvalitativt formulerat (effekt, inte aktivitet)</w:t>
      </w:r>
    </w:p>
    <w:p w:rsidRPr="00127EC4" w:rsidR="009434B4" w:rsidP="00127EC4" w:rsidRDefault="009434B4" w14:paraId="52F0277C" w14:textId="77777777">
      <w:pPr>
        <w:pStyle w:val="Rolfbrdtext"/>
        <w:rPr>
          <w:b/>
          <w:bCs/>
          <w:lang w:eastAsia="en-GB"/>
        </w:rPr>
      </w:pPr>
      <w:r w:rsidRPr="00127EC4">
        <w:rPr>
          <w:b/>
          <w:bCs/>
          <w:lang w:eastAsia="en-GB"/>
        </w:rPr>
        <w:t>Exempel på bra mål</w:t>
      </w:r>
    </w:p>
    <w:p w:rsidRPr="009434B4" w:rsidR="009434B4" w:rsidP="00263D5E" w:rsidRDefault="009434B4" w14:paraId="6227928B" w14:textId="77777777">
      <w:pPr>
        <w:pStyle w:val="Rolfbrdtext"/>
        <w:numPr>
          <w:ilvl w:val="0"/>
          <w:numId w:val="6"/>
        </w:numPr>
        <w:rPr>
          <w:lang w:eastAsia="en-GB"/>
        </w:rPr>
      </w:pPr>
      <w:r w:rsidRPr="009434B4">
        <w:rPr>
          <w:lang w:eastAsia="en-GB"/>
        </w:rPr>
        <w:t>”Vi växer vår omsättning kraftigt och bygger en skalbar försäljningsmotor.”</w:t>
      </w:r>
    </w:p>
    <w:p w:rsidRPr="009434B4" w:rsidR="009434B4" w:rsidP="00263D5E" w:rsidRDefault="009434B4" w14:paraId="232DB7D0" w14:textId="77777777">
      <w:pPr>
        <w:pStyle w:val="Rolfbrdtext"/>
        <w:numPr>
          <w:ilvl w:val="0"/>
          <w:numId w:val="6"/>
        </w:numPr>
        <w:rPr>
          <w:lang w:eastAsia="en-GB"/>
        </w:rPr>
      </w:pPr>
      <w:r w:rsidRPr="009434B4">
        <w:rPr>
          <w:lang w:eastAsia="en-GB"/>
        </w:rPr>
        <w:t>”Vi minskar vår miljöpåverkan och blir mer hållbara inom energi, resor och material.”</w:t>
      </w:r>
    </w:p>
    <w:p w:rsidRPr="009434B4" w:rsidR="009434B4" w:rsidP="005F7078" w:rsidRDefault="009434B4" w14:paraId="680EE129" w14:textId="77777777">
      <w:pPr>
        <w:pStyle w:val="Rolfunderrubrik"/>
        <w:rPr>
          <w:lang w:eastAsia="en-GB"/>
        </w:rPr>
      </w:pPr>
      <w:r w:rsidRPr="009434B4">
        <w:rPr>
          <w:lang w:eastAsia="en-GB"/>
        </w:rPr>
        <w:t>3. Övning: Formulera era mål</w:t>
      </w:r>
    </w:p>
    <w:p w:rsidRPr="009434B4" w:rsidR="009434B4" w:rsidP="005F7078" w:rsidRDefault="009434B4" w14:paraId="1DE0D3DD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Arbeta i grupp. Svara på följande:</w:t>
      </w:r>
    </w:p>
    <w:p w:rsidRPr="005F7078" w:rsidR="009434B4" w:rsidP="005F7078" w:rsidRDefault="009434B4" w14:paraId="552C8353" w14:textId="77777777">
      <w:pPr>
        <w:pStyle w:val="Rolfbrdtext"/>
        <w:rPr>
          <w:b/>
          <w:bCs/>
          <w:lang w:eastAsia="en-GB"/>
        </w:rPr>
      </w:pPr>
      <w:r w:rsidRPr="005F7078">
        <w:rPr>
          <w:b/>
          <w:bCs/>
          <w:lang w:eastAsia="en-GB"/>
        </w:rPr>
        <w:t>A. Vad är vårt viktigaste fokusområde det kommande året?</w:t>
      </w:r>
    </w:p>
    <w:p w:rsidRPr="009434B4" w:rsidR="009434B4" w:rsidP="005F7078" w:rsidRDefault="009434B4" w14:paraId="27B6F047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(Ex: tillväxt, kundnöjdhet, effektivitet, hållbarhet, produktutveckling…)</w:t>
      </w:r>
    </w:p>
    <w:p w:rsidRPr="005F7078" w:rsidR="009434B4" w:rsidP="005F7078" w:rsidRDefault="009434B4" w14:paraId="302CA790" w14:textId="77777777">
      <w:pPr>
        <w:pStyle w:val="Rolfbrdtext"/>
        <w:rPr>
          <w:b/>
          <w:bCs/>
          <w:lang w:eastAsia="en-GB"/>
        </w:rPr>
      </w:pPr>
      <w:r w:rsidRPr="005F7078">
        <w:rPr>
          <w:b/>
          <w:bCs/>
          <w:lang w:eastAsia="en-GB"/>
        </w:rPr>
        <w:t>B. Vilken förändring vill vi se?</w:t>
      </w:r>
    </w:p>
    <w:p w:rsidRPr="009434B4" w:rsidR="009434B4" w:rsidP="005F7078" w:rsidRDefault="009434B4" w14:paraId="3C251C00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Formulera detta som mål – kvalitativt och inspirerande.</w:t>
      </w:r>
    </w:p>
    <w:p w:rsidRPr="005F7078" w:rsidR="009434B4" w:rsidP="005F7078" w:rsidRDefault="009434B4" w14:paraId="76AFF9EC" w14:textId="77777777">
      <w:pPr>
        <w:pStyle w:val="Rolfbrdtext"/>
        <w:rPr>
          <w:b/>
          <w:bCs/>
          <w:lang w:eastAsia="en-GB"/>
        </w:rPr>
      </w:pPr>
      <w:r w:rsidRPr="005F7078">
        <w:rPr>
          <w:b/>
          <w:bCs/>
          <w:lang w:eastAsia="en-GB"/>
        </w:rPr>
        <w:t>C. Skriv 1–3 mål</w:t>
      </w:r>
    </w:p>
    <w:p w:rsidR="005F7078" w:rsidP="005F7078" w:rsidRDefault="009434B4" w14:paraId="0C8054A1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Mål 1: ________________________________________</w:t>
      </w:r>
    </w:p>
    <w:p w:rsidR="005F7078" w:rsidP="005F7078" w:rsidRDefault="009434B4" w14:paraId="6B7E0924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Mål 2: ________________________________________</w:t>
      </w:r>
    </w:p>
    <w:p w:rsidRPr="009434B4" w:rsidR="009434B4" w:rsidP="005F7078" w:rsidRDefault="009434B4" w14:paraId="5813CF57" w14:textId="2793C875">
      <w:pPr>
        <w:pStyle w:val="Rolfbrdtext"/>
        <w:rPr>
          <w:lang w:eastAsia="en-GB"/>
        </w:rPr>
      </w:pPr>
      <w:r w:rsidRPr="009434B4">
        <w:rPr>
          <w:lang w:eastAsia="en-GB"/>
        </w:rPr>
        <w:t>Mål 3: ________________________________________</w:t>
      </w:r>
    </w:p>
    <w:p w:rsidRPr="009434B4" w:rsidR="009434B4" w:rsidP="00127EC4" w:rsidRDefault="009434B4" w14:paraId="03FF606F" w14:textId="77777777">
      <w:pPr>
        <w:pStyle w:val="Rolfunderrubrik"/>
        <w:rPr>
          <w:lang w:eastAsia="en-GB"/>
        </w:rPr>
      </w:pPr>
      <w:r w:rsidRPr="009434B4">
        <w:rPr>
          <w:lang w:eastAsia="en-GB"/>
        </w:rPr>
        <w:t>4. Checklista: Ett bra nyckelresultat</w:t>
      </w:r>
    </w:p>
    <w:p w:rsidRPr="009434B4" w:rsidR="009434B4" w:rsidP="00127EC4" w:rsidRDefault="009434B4" w14:paraId="77233A71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Nyckelresultat ska…</w:t>
      </w:r>
    </w:p>
    <w:p w:rsidRPr="009434B4" w:rsidR="009434B4" w:rsidP="00127EC4" w:rsidRDefault="009434B4" w14:paraId="1D860321" w14:textId="77777777">
      <w:pPr>
        <w:pStyle w:val="Rolfbrdtext"/>
        <w:rPr>
          <w:lang w:eastAsia="en-GB"/>
        </w:rPr>
      </w:pP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vara mätbara och tydliga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beskriva ett utfall (effekt), inte en aktivitet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gå att följa upp under perioden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inte vara ett projekt, leverans eller en to-do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visa om vi närmar oss målet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vara begränsade (2–4 per mål)</w:t>
      </w:r>
    </w:p>
    <w:p w:rsidRPr="00127EC4" w:rsidR="009434B4" w:rsidP="00127EC4" w:rsidRDefault="009434B4" w14:paraId="3932C90D" w14:textId="77777777">
      <w:pPr>
        <w:pStyle w:val="Rolfbrdtext"/>
        <w:rPr>
          <w:b/>
          <w:bCs/>
          <w:lang w:eastAsia="en-GB"/>
        </w:rPr>
      </w:pPr>
      <w:r w:rsidRPr="00127EC4">
        <w:rPr>
          <w:b/>
          <w:bCs/>
          <w:lang w:eastAsia="en-GB"/>
        </w:rPr>
        <w:t>Testfråga</w:t>
      </w:r>
    </w:p>
    <w:p w:rsidRPr="009434B4" w:rsidR="009434B4" w:rsidP="00127EC4" w:rsidRDefault="009434B4" w14:paraId="6C57DD2C" w14:textId="77777777">
      <w:pPr>
        <w:pStyle w:val="Rolfbrdtext"/>
        <w:rPr>
          <w:lang w:eastAsia="en-GB"/>
        </w:rPr>
      </w:pPr>
      <w:r w:rsidRPr="00127EC4">
        <w:rPr>
          <w:i/>
          <w:iCs/>
          <w:lang w:eastAsia="en-GB"/>
        </w:rPr>
        <w:t>”Om vi bara ser siffran på det här nyckelresultatet – kan vi avgöra om vi gör framsteg?”</w:t>
      </w:r>
      <w:r w:rsidRPr="009434B4">
        <w:rPr>
          <w:lang w:eastAsia="en-GB"/>
        </w:rPr>
        <w:br/>
      </w:r>
      <w:r w:rsidRPr="009434B4">
        <w:rPr>
          <w:lang w:eastAsia="en-GB"/>
        </w:rPr>
        <w:t>Om svaret är nej → det är inte ett nyckelresultat.</w:t>
      </w:r>
    </w:p>
    <w:p w:rsidR="00DF43D5" w:rsidRDefault="00DF43D5" w14:paraId="78350CD5" w14:textId="77777777">
      <w:pPr>
        <w:rPr>
          <w:rFonts w:ascii="IBM Plex Sans SemiBold" w:hAnsi="IBM Plex Sans SemiBold" w:cs="Noto Serif"/>
          <w:b/>
          <w:bCs/>
          <w:i/>
          <w:color w:val="000000"/>
          <w:szCs w:val="21"/>
          <w:lang w:eastAsia="en-GB"/>
        </w:rPr>
      </w:pPr>
      <w:r>
        <w:rPr>
          <w:lang w:eastAsia="en-GB"/>
        </w:rPr>
        <w:br w:type="page"/>
      </w:r>
    </w:p>
    <w:p w:rsidRPr="009434B4" w:rsidR="009434B4" w:rsidP="001D1160" w:rsidRDefault="009434B4" w14:paraId="2B918411" w14:textId="12EF0F92">
      <w:pPr>
        <w:pStyle w:val="Rolfunderrubrik"/>
        <w:rPr>
          <w:lang w:eastAsia="en-GB"/>
        </w:rPr>
      </w:pPr>
      <w:r w:rsidRPr="009434B4">
        <w:rPr>
          <w:lang w:eastAsia="en-GB"/>
        </w:rPr>
        <w:t>5. Övning: Ta fram nyckelresultat</w:t>
      </w:r>
    </w:p>
    <w:p w:rsidRPr="001D1160" w:rsidR="009434B4" w:rsidP="001D1160" w:rsidRDefault="009434B4" w14:paraId="088442B8" w14:textId="77777777">
      <w:pPr>
        <w:pStyle w:val="Rolfbrdtext"/>
        <w:rPr>
          <w:b/>
          <w:bCs/>
          <w:lang w:eastAsia="en-GB"/>
        </w:rPr>
      </w:pPr>
      <w:r w:rsidRPr="00BD27AD">
        <w:rPr>
          <w:b/>
          <w:bCs/>
          <w:lang w:eastAsia="en-GB"/>
        </w:rPr>
        <w:t>A. Vilka konkreta effekter behöver vi se för att målet ska uppnås?</w:t>
      </w:r>
    </w:p>
    <w:p w:rsidRPr="009434B4" w:rsidR="009434B4" w:rsidP="001D1160" w:rsidRDefault="009434B4" w14:paraId="55003C59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 xml:space="preserve">Skriv 3–5 förslag </w:t>
      </w:r>
      <w:r w:rsidRPr="001D1160">
        <w:t>per</w:t>
      </w:r>
      <w:r w:rsidRPr="009434B4">
        <w:rPr>
          <w:lang w:eastAsia="en-GB"/>
        </w:rPr>
        <w:t xml:space="preserve"> mål.</w:t>
      </w:r>
    </w:p>
    <w:p w:rsidR="00DF43D5" w:rsidP="00DF43D5" w:rsidRDefault="009434B4" w14:paraId="703F2F6F" w14:textId="77777777">
      <w:pPr>
        <w:pStyle w:val="Rolfbrdtext"/>
        <w:rPr>
          <w:b/>
          <w:bCs/>
          <w:lang w:eastAsia="en-GB"/>
        </w:rPr>
      </w:pPr>
      <w:r w:rsidRPr="001D1160">
        <w:rPr>
          <w:b/>
          <w:bCs/>
          <w:lang w:eastAsia="en-GB"/>
        </w:rPr>
        <w:t>B. Välj ut 2–4 per mål som ska gälla i planen.</w:t>
      </w:r>
    </w:p>
    <w:p w:rsidRPr="009434B4" w:rsidR="009434B4" w:rsidP="00946D4A" w:rsidRDefault="009434B4" w14:paraId="051DAB0E" w14:textId="15E43E85">
      <w:pPr>
        <w:pStyle w:val="Rolfunderrubrik"/>
        <w:rPr>
          <w:lang w:eastAsia="en-GB"/>
        </w:rPr>
      </w:pPr>
      <w:r w:rsidRPr="009434B4">
        <w:rPr>
          <w:lang w:eastAsia="en-GB"/>
        </w:rPr>
        <w:t>Arbetsblad</w:t>
      </w:r>
    </w:p>
    <w:p w:rsidR="009434B4" w:rsidP="001D1160" w:rsidRDefault="009434B4" w14:paraId="5E37F274" w14:textId="77777777">
      <w:pPr>
        <w:pStyle w:val="Rolfbrdtext"/>
        <w:rPr>
          <w:lang w:eastAsia="en-GB"/>
        </w:rPr>
      </w:pPr>
      <w:r w:rsidRPr="001D1160">
        <w:t>Mål</w:t>
      </w:r>
      <w:r w:rsidRPr="009434B4">
        <w:rPr>
          <w:b/>
          <w:bCs/>
          <w:lang w:eastAsia="en-GB"/>
        </w:rPr>
        <w:t>:</w:t>
      </w:r>
      <w:r w:rsidRPr="009434B4">
        <w:rPr>
          <w:lang w:eastAsia="en-GB"/>
        </w:rPr>
        <w:t xml:space="preserve"> _______________________________________</w:t>
      </w:r>
    </w:p>
    <w:p w:rsidRPr="009434B4" w:rsidR="001D1160" w:rsidP="001D1160" w:rsidRDefault="001D1160" w14:paraId="5400DCAA" w14:textId="77777777">
      <w:pPr>
        <w:pStyle w:val="Rolfbrdtext"/>
        <w:rPr>
          <w:lang w:eastAsia="en-GB"/>
        </w:rPr>
      </w:pPr>
    </w:p>
    <w:tbl>
      <w:tblPr>
        <w:tblStyle w:val="Oformateradtabell3"/>
        <w:tblW w:w="8899" w:type="dxa"/>
        <w:tblLook w:val="04A0" w:firstRow="1" w:lastRow="0" w:firstColumn="1" w:lastColumn="0" w:noHBand="0" w:noVBand="1"/>
      </w:tblPr>
      <w:tblGrid>
        <w:gridCol w:w="5881"/>
        <w:gridCol w:w="3018"/>
      </w:tblGrid>
      <w:tr w:rsidRPr="009434B4" w:rsidR="009434B4" w:rsidTr="00F46E5E" w14:paraId="746A28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:rsidRPr="00F2788B" w:rsidR="009434B4" w:rsidP="00F2788B" w:rsidRDefault="009434B4" w14:paraId="235D3917" w14:textId="77777777">
            <w:pPr>
              <w:pStyle w:val="Rolfbrdtext"/>
              <w:rPr>
                <w:b w:val="0"/>
                <w:bCs w:val="0"/>
                <w:lang w:eastAsia="en-GB"/>
              </w:rPr>
            </w:pPr>
            <w:r w:rsidRPr="00F2788B">
              <w:rPr>
                <w:b w:val="0"/>
                <w:bCs w:val="0"/>
                <w:lang w:eastAsia="en-GB"/>
              </w:rPr>
              <w:t>Förslag: Effekter vi behöver se</w:t>
            </w:r>
          </w:p>
        </w:tc>
        <w:tc>
          <w:tcPr>
            <w:tcW w:w="0" w:type="auto"/>
            <w:hideMark/>
          </w:tcPr>
          <w:p w:rsidRPr="00F2788B" w:rsidR="009434B4" w:rsidP="00F2788B" w:rsidRDefault="009434B4" w14:paraId="4A63DEE1" w14:textId="77777777">
            <w:pPr>
              <w:pStyle w:val="Rolfbrd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en-GB"/>
              </w:rPr>
            </w:pPr>
            <w:r w:rsidRPr="00F2788B">
              <w:rPr>
                <w:b w:val="0"/>
                <w:bCs w:val="0"/>
                <w:lang w:eastAsia="en-GB"/>
              </w:rPr>
              <w:t>Markera valda</w:t>
            </w:r>
          </w:p>
        </w:tc>
      </w:tr>
      <w:tr w:rsidRPr="009434B4" w:rsidR="009434B4" w:rsidTr="00F46E5E" w14:paraId="2BF5F76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9434B4" w:rsidR="009434B4" w:rsidP="00F2788B" w:rsidRDefault="009434B4" w14:paraId="278FF536" w14:textId="77777777">
            <w:pPr>
              <w:pStyle w:val="Rolfbrdtext"/>
              <w:rPr>
                <w:b w:val="0"/>
                <w:bCs w:val="0"/>
                <w:lang w:eastAsia="en-GB"/>
              </w:rPr>
            </w:pPr>
          </w:p>
        </w:tc>
        <w:tc>
          <w:tcPr>
            <w:tcW w:w="0" w:type="auto"/>
            <w:hideMark/>
          </w:tcPr>
          <w:p w:rsidRPr="009434B4" w:rsidR="009434B4" w:rsidP="00A30433" w:rsidRDefault="009434B4" w14:paraId="58BED4C9" w14:textId="77777777">
            <w:pPr>
              <w:pStyle w:val="Rolfbrd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9434B4">
              <w:rPr>
                <w:rFonts w:ascii="Segoe UI Symbol" w:hAnsi="Segoe UI Symbol" w:cs="Segoe UI Symbol"/>
                <w:lang w:eastAsia="en-GB"/>
              </w:rPr>
              <w:t>☐</w:t>
            </w:r>
          </w:p>
        </w:tc>
      </w:tr>
      <w:tr w:rsidRPr="009434B4" w:rsidR="009434B4" w:rsidTr="00F46E5E" w14:paraId="28182D19" w14:textId="7777777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9434B4" w:rsidR="009434B4" w:rsidP="00F2788B" w:rsidRDefault="009434B4" w14:paraId="16207F0A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  <w:hideMark/>
          </w:tcPr>
          <w:p w:rsidRPr="009434B4" w:rsidR="009434B4" w:rsidP="00A30433" w:rsidRDefault="009434B4" w14:paraId="77B64F96" w14:textId="77777777">
            <w:pPr>
              <w:pStyle w:val="Rolfbrd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9434B4">
              <w:rPr>
                <w:rFonts w:ascii="Segoe UI Symbol" w:hAnsi="Segoe UI Symbol" w:cs="Segoe UI Symbol"/>
                <w:lang w:eastAsia="en-GB"/>
              </w:rPr>
              <w:t>☐</w:t>
            </w:r>
          </w:p>
        </w:tc>
      </w:tr>
      <w:tr w:rsidRPr="009434B4" w:rsidR="00F2788B" w:rsidTr="00F46E5E" w14:paraId="1FDE685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F2788B" w:rsidP="00F2788B" w:rsidRDefault="00F2788B" w14:paraId="2FC24C8C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F2788B" w:rsidP="00A30433" w:rsidRDefault="00F2788B" w14:paraId="4BFF654F" w14:textId="346FA847">
            <w:pPr>
              <w:pStyle w:val="Rolfbrd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lang w:eastAsia="en-GB"/>
              </w:rPr>
            </w:pPr>
            <w:r w:rsidRPr="009434B4">
              <w:rPr>
                <w:rFonts w:ascii="Segoe UI Symbol" w:hAnsi="Segoe UI Symbol" w:cs="Segoe UI Symbol"/>
                <w:lang w:eastAsia="en-GB"/>
              </w:rPr>
              <w:t>☐</w:t>
            </w:r>
          </w:p>
        </w:tc>
      </w:tr>
      <w:tr w:rsidRPr="009434B4" w:rsidR="009434B4" w:rsidTr="00F46E5E" w14:paraId="57F31858" w14:textId="77777777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9434B4" w:rsidR="009434B4" w:rsidP="00F2788B" w:rsidRDefault="009434B4" w14:paraId="4286D872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  <w:hideMark/>
          </w:tcPr>
          <w:p w:rsidRPr="009434B4" w:rsidR="009434B4" w:rsidP="00A30433" w:rsidRDefault="009434B4" w14:paraId="4A2A6860" w14:textId="77777777">
            <w:pPr>
              <w:pStyle w:val="Rolfbrd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9434B4">
              <w:rPr>
                <w:rFonts w:ascii="Segoe UI Symbol" w:hAnsi="Segoe UI Symbol" w:cs="Segoe UI Symbol"/>
                <w:lang w:eastAsia="en-GB"/>
              </w:rPr>
              <w:t>☐</w:t>
            </w:r>
          </w:p>
        </w:tc>
      </w:tr>
      <w:tr w:rsidRPr="009434B4" w:rsidR="00F2788B" w:rsidTr="00F46E5E" w14:paraId="2917C87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F2788B" w:rsidP="00F2788B" w:rsidRDefault="00F2788B" w14:paraId="4A48018A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F2788B" w:rsidP="00A30433" w:rsidRDefault="00F2788B" w14:paraId="476FDA55" w14:textId="3A9775BF">
            <w:pPr>
              <w:pStyle w:val="Rolfbrd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lang w:eastAsia="en-GB"/>
              </w:rPr>
            </w:pPr>
            <w:r w:rsidRPr="009434B4">
              <w:rPr>
                <w:rFonts w:ascii="Segoe UI Symbol" w:hAnsi="Segoe UI Symbol" w:cs="Segoe UI Symbol"/>
                <w:lang w:eastAsia="en-GB"/>
              </w:rPr>
              <w:t>☐</w:t>
            </w:r>
          </w:p>
        </w:tc>
      </w:tr>
      <w:tr w:rsidRPr="009434B4" w:rsidR="009434B4" w:rsidTr="00F46E5E" w14:paraId="408A604D" w14:textId="7777777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9434B4" w:rsidR="009434B4" w:rsidP="00F2788B" w:rsidRDefault="009434B4" w14:paraId="23F9D045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  <w:hideMark/>
          </w:tcPr>
          <w:p w:rsidRPr="009434B4" w:rsidR="009434B4" w:rsidP="00A30433" w:rsidRDefault="009434B4" w14:paraId="41B7BAE9" w14:textId="77777777">
            <w:pPr>
              <w:pStyle w:val="Rolfbrd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9434B4">
              <w:rPr>
                <w:rFonts w:ascii="Segoe UI Symbol" w:hAnsi="Segoe UI Symbol" w:cs="Segoe UI Symbol"/>
                <w:lang w:eastAsia="en-GB"/>
              </w:rPr>
              <w:t>☐</w:t>
            </w:r>
          </w:p>
        </w:tc>
      </w:tr>
      <w:tr w:rsidRPr="009434B4" w:rsidR="009434B4" w:rsidTr="00F46E5E" w14:paraId="74B2D69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9434B4" w:rsidR="009434B4" w:rsidP="00F2788B" w:rsidRDefault="009434B4" w14:paraId="179D33C8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  <w:hideMark/>
          </w:tcPr>
          <w:p w:rsidRPr="009434B4" w:rsidR="009434B4" w:rsidP="00A30433" w:rsidRDefault="009434B4" w14:paraId="04D82FEA" w14:textId="77777777">
            <w:pPr>
              <w:pStyle w:val="Rolfbrd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9434B4">
              <w:rPr>
                <w:rFonts w:ascii="Segoe UI Symbol" w:hAnsi="Segoe UI Symbol" w:cs="Segoe UI Symbol"/>
                <w:lang w:eastAsia="en-GB"/>
              </w:rPr>
              <w:t>☐</w:t>
            </w:r>
          </w:p>
        </w:tc>
      </w:tr>
    </w:tbl>
    <w:p w:rsidRPr="009434B4" w:rsidR="009434B4" w:rsidP="00F848DB" w:rsidRDefault="009434B4" w14:paraId="0BDF0346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Skriv de slutliga nyckelresultaten här:</w:t>
      </w:r>
    </w:p>
    <w:p w:rsidR="00F848DB" w:rsidP="00F848DB" w:rsidRDefault="009434B4" w14:paraId="1E6BF741" w14:textId="77777777">
      <w:pPr>
        <w:pStyle w:val="Rolfbrdtext"/>
        <w:rPr>
          <w:lang w:eastAsia="en-GB"/>
        </w:rPr>
      </w:pPr>
      <w:r w:rsidRPr="009434B4">
        <w:rPr>
          <w:b/>
          <w:bCs/>
          <w:lang w:eastAsia="en-GB"/>
        </w:rPr>
        <w:t>Nyckelresultat 1:</w:t>
      </w:r>
      <w:r w:rsidRPr="009434B4">
        <w:rPr>
          <w:lang w:eastAsia="en-GB"/>
        </w:rPr>
        <w:t xml:space="preserve"> ______________________________________</w:t>
      </w:r>
    </w:p>
    <w:p w:rsidR="00F848DB" w:rsidP="00F848DB" w:rsidRDefault="009434B4" w14:paraId="00869210" w14:textId="77777777">
      <w:pPr>
        <w:pStyle w:val="Rolfbrdtext"/>
        <w:rPr>
          <w:lang w:eastAsia="en-GB"/>
        </w:rPr>
      </w:pPr>
      <w:r w:rsidRPr="009434B4">
        <w:rPr>
          <w:b/>
          <w:bCs/>
          <w:lang w:eastAsia="en-GB"/>
        </w:rPr>
        <w:t>Nyckelresultat 2:</w:t>
      </w:r>
      <w:r w:rsidRPr="009434B4">
        <w:rPr>
          <w:lang w:eastAsia="en-GB"/>
        </w:rPr>
        <w:t xml:space="preserve"> ______________________________________</w:t>
      </w:r>
    </w:p>
    <w:p w:rsidR="00F848DB" w:rsidP="00F848DB" w:rsidRDefault="009434B4" w14:paraId="760ACEED" w14:textId="77777777">
      <w:pPr>
        <w:pStyle w:val="Rolfbrdtext"/>
        <w:rPr>
          <w:lang w:eastAsia="en-GB"/>
        </w:rPr>
      </w:pPr>
      <w:r w:rsidRPr="009434B4">
        <w:rPr>
          <w:b/>
          <w:bCs/>
          <w:lang w:eastAsia="en-GB"/>
        </w:rPr>
        <w:t>Nyckelresultat 3:</w:t>
      </w:r>
      <w:r w:rsidRPr="009434B4">
        <w:rPr>
          <w:lang w:eastAsia="en-GB"/>
        </w:rPr>
        <w:t xml:space="preserve"> ______________________________________</w:t>
      </w:r>
    </w:p>
    <w:p w:rsidRPr="00C764FF" w:rsidR="00C764FF" w:rsidP="00F848DB" w:rsidRDefault="009434B4" w14:paraId="482F5E56" w14:textId="5B80C4CD">
      <w:pPr>
        <w:pStyle w:val="Rolfbrdtext"/>
        <w:rPr>
          <w:lang w:eastAsia="en-GB"/>
        </w:rPr>
      </w:pPr>
      <w:r w:rsidRPr="009434B4">
        <w:rPr>
          <w:b/>
          <w:bCs/>
          <w:lang w:eastAsia="en-GB"/>
        </w:rPr>
        <w:t>Nyckelresultat 4:</w:t>
      </w:r>
      <w:r w:rsidRPr="009434B4">
        <w:rPr>
          <w:lang w:eastAsia="en-GB"/>
        </w:rPr>
        <w:t xml:space="preserve"> ______________________________________</w:t>
      </w:r>
      <w:r w:rsidR="00C764FF">
        <w:rPr>
          <w:lang w:eastAsia="en-GB"/>
        </w:rPr>
        <w:br w:type="page"/>
      </w:r>
    </w:p>
    <w:p w:rsidRPr="009434B4" w:rsidR="009434B4" w:rsidP="001B463F" w:rsidRDefault="009434B4" w14:paraId="58FF0681" w14:textId="2446B8E1">
      <w:pPr>
        <w:pStyle w:val="Rolfunderrubrik"/>
        <w:rPr>
          <w:lang w:eastAsia="en-GB"/>
        </w:rPr>
      </w:pPr>
      <w:r w:rsidRPr="009434B4">
        <w:rPr>
          <w:lang w:eastAsia="en-GB"/>
        </w:rPr>
        <w:t>6. Checklista: Bra aktiviteter / initiativ</w:t>
      </w:r>
    </w:p>
    <w:p w:rsidRPr="009434B4" w:rsidR="009434B4" w:rsidP="001B463F" w:rsidRDefault="009434B4" w14:paraId="4AA95FED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Aktiviteter ska…</w:t>
      </w:r>
    </w:p>
    <w:p w:rsidRPr="009434B4" w:rsidR="009434B4" w:rsidP="001B463F" w:rsidRDefault="009434B4" w14:paraId="5ED1D180" w14:textId="77777777">
      <w:pPr>
        <w:pStyle w:val="Rolfbrdtext"/>
        <w:rPr>
          <w:lang w:eastAsia="en-GB"/>
        </w:rPr>
      </w:pP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vara </w:t>
      </w:r>
      <w:r w:rsidRPr="001B463F">
        <w:t>saker</w:t>
      </w:r>
      <w:r w:rsidRPr="009434B4">
        <w:rPr>
          <w:lang w:eastAsia="en-GB"/>
        </w:rPr>
        <w:t xml:space="preserve"> vi </w:t>
      </w:r>
      <w:r w:rsidRPr="009434B4">
        <w:rPr>
          <w:i/>
          <w:iCs/>
          <w:lang w:eastAsia="en-GB"/>
        </w:rPr>
        <w:t>gör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gå att planera, äga och genomföra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koppla tydligt till ett nyckelresultat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vara output (leveranser) som leder till outcome (nyckelresultatet)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vara så konkreta att man kan avgöra när de är klara</w:t>
      </w:r>
      <w:r w:rsidRPr="009434B4">
        <w:rPr>
          <w:lang w:eastAsia="en-GB"/>
        </w:rPr>
        <w:br/>
      </w:r>
      <w:r w:rsidRPr="009434B4">
        <w:rPr>
          <w:rFonts w:ascii="Segoe UI Symbol" w:hAnsi="Segoe UI Symbol" w:cs="Segoe UI Symbol"/>
          <w:lang w:eastAsia="en-GB"/>
        </w:rPr>
        <w:t>▢</w:t>
      </w:r>
      <w:r w:rsidRPr="009434B4">
        <w:rPr>
          <w:lang w:eastAsia="en-GB"/>
        </w:rPr>
        <w:t xml:space="preserve"> inte vara för stora (lätta att bryta ner vid behov)</w:t>
      </w:r>
    </w:p>
    <w:p w:rsidRPr="001B463F" w:rsidR="009434B4" w:rsidP="001B463F" w:rsidRDefault="009434B4" w14:paraId="325F0380" w14:textId="77777777">
      <w:pPr>
        <w:pStyle w:val="Rolfbrdtext"/>
        <w:rPr>
          <w:b/>
          <w:bCs/>
          <w:lang w:eastAsia="en-GB"/>
        </w:rPr>
      </w:pPr>
      <w:r w:rsidRPr="001B463F">
        <w:rPr>
          <w:b/>
          <w:bCs/>
          <w:lang w:eastAsia="en-GB"/>
        </w:rPr>
        <w:t>Tips</w:t>
      </w:r>
    </w:p>
    <w:p w:rsidRPr="009434B4" w:rsidR="009434B4" w:rsidP="001B463F" w:rsidRDefault="009434B4" w14:paraId="021623D7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Behåll nyckelresultaten stabila – justera hellre aktiviteterna när ni lär er mer.</w:t>
      </w:r>
    </w:p>
    <w:p w:rsidR="00946D4A" w:rsidRDefault="00946D4A" w14:paraId="7677B52F" w14:textId="77777777">
      <w:pPr>
        <w:rPr>
          <w:rFonts w:ascii="IBM Plex Sans SemiBold" w:hAnsi="IBM Plex Sans SemiBold" w:cs="Noto Serif"/>
          <w:b/>
          <w:bCs/>
          <w:i/>
          <w:color w:val="000000"/>
          <w:szCs w:val="21"/>
          <w:lang w:eastAsia="en-GB"/>
        </w:rPr>
      </w:pPr>
      <w:r>
        <w:rPr>
          <w:lang w:eastAsia="en-GB"/>
        </w:rPr>
        <w:br w:type="page"/>
      </w:r>
    </w:p>
    <w:p w:rsidRPr="009434B4" w:rsidR="009434B4" w:rsidP="001B463F" w:rsidRDefault="009434B4" w14:paraId="3BC034A0" w14:textId="041A0D2A">
      <w:pPr>
        <w:pStyle w:val="Rolfunderrubrik"/>
        <w:rPr>
          <w:lang w:eastAsia="en-GB"/>
        </w:rPr>
      </w:pPr>
      <w:r w:rsidRPr="009434B4">
        <w:rPr>
          <w:lang w:eastAsia="en-GB"/>
        </w:rPr>
        <w:t>7. Övning: Skapa aktiviteter</w:t>
      </w:r>
    </w:p>
    <w:p w:rsidR="00946D4A" w:rsidP="00946D4A" w:rsidRDefault="009434B4" w14:paraId="18444577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För varje nyckelresultat, lista aktiviteter som driver mot det.</w:t>
      </w:r>
    </w:p>
    <w:p w:rsidRPr="00946D4A" w:rsidR="009434B4" w:rsidP="00946D4A" w:rsidRDefault="009434B4" w14:paraId="0A84D82A" w14:textId="1EFAD82F">
      <w:pPr>
        <w:pStyle w:val="Rolfunderrubrik"/>
        <w:rPr>
          <w:rFonts w:ascii="Noto Serif" w:hAnsi="Noto Serif"/>
          <w:sz w:val="21"/>
          <w:lang w:eastAsia="en-GB"/>
        </w:rPr>
      </w:pPr>
      <w:r w:rsidRPr="009434B4">
        <w:rPr>
          <w:lang w:eastAsia="en-GB"/>
        </w:rPr>
        <w:t>Arbetsblad</w:t>
      </w:r>
    </w:p>
    <w:p w:rsidR="009434B4" w:rsidP="00334A4A" w:rsidRDefault="009434B4" w14:paraId="2565875F" w14:textId="77777777">
      <w:pPr>
        <w:pStyle w:val="Rolfbrdtext"/>
        <w:rPr>
          <w:lang w:eastAsia="en-GB"/>
        </w:rPr>
      </w:pPr>
      <w:r w:rsidRPr="00334A4A">
        <w:rPr>
          <w:lang w:eastAsia="en-GB"/>
        </w:rPr>
        <w:t>Nyckelresultat</w:t>
      </w:r>
      <w:r w:rsidRPr="009434B4">
        <w:rPr>
          <w:b/>
          <w:bCs/>
          <w:lang w:eastAsia="en-GB"/>
        </w:rPr>
        <w:t>:</w:t>
      </w:r>
      <w:r w:rsidRPr="009434B4">
        <w:rPr>
          <w:lang w:eastAsia="en-GB"/>
        </w:rPr>
        <w:t xml:space="preserve"> _______________________________________</w:t>
      </w:r>
    </w:p>
    <w:p w:rsidRPr="009434B4" w:rsidR="00334A4A" w:rsidP="00334A4A" w:rsidRDefault="00334A4A" w14:paraId="5D88329F" w14:textId="77777777">
      <w:pPr>
        <w:pStyle w:val="Rolfbrdtext"/>
        <w:rPr>
          <w:lang w:eastAsia="en-GB"/>
        </w:rPr>
      </w:pPr>
    </w:p>
    <w:tbl>
      <w:tblPr>
        <w:tblStyle w:val="Oformateradtabell1"/>
        <w:tblW w:w="8757" w:type="dxa"/>
        <w:tblLook w:val="04A0" w:firstRow="1" w:lastRow="0" w:firstColumn="1" w:lastColumn="0" w:noHBand="0" w:noVBand="1"/>
      </w:tblPr>
      <w:tblGrid>
        <w:gridCol w:w="3602"/>
        <w:gridCol w:w="1922"/>
        <w:gridCol w:w="1222"/>
        <w:gridCol w:w="2011"/>
      </w:tblGrid>
      <w:tr w:rsidRPr="009434B4" w:rsidR="009434B4" w:rsidTr="00592A79" w14:paraId="37F2F64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Pr="009434B4" w:rsidR="009434B4" w:rsidP="00527DB5" w:rsidRDefault="009434B4" w14:paraId="4306FF42" w14:textId="77777777">
            <w:pPr>
              <w:pStyle w:val="Rolfbrdtext"/>
              <w:rPr>
                <w:b w:val="0"/>
                <w:bCs w:val="0"/>
                <w:lang w:eastAsia="en-GB"/>
              </w:rPr>
            </w:pPr>
            <w:r w:rsidRPr="009434B4">
              <w:rPr>
                <w:lang w:eastAsia="en-GB"/>
              </w:rPr>
              <w:t>Aktivitet / Initiativ</w:t>
            </w:r>
          </w:p>
        </w:tc>
        <w:tc>
          <w:tcPr>
            <w:tcW w:w="0" w:type="auto"/>
            <w:hideMark/>
          </w:tcPr>
          <w:p w:rsidRPr="009434B4" w:rsidR="009434B4" w:rsidP="00527DB5" w:rsidRDefault="009434B4" w14:paraId="7E7B6635" w14:textId="77777777">
            <w:pPr>
              <w:pStyle w:val="Rolfbrd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en-GB"/>
              </w:rPr>
            </w:pPr>
            <w:r w:rsidRPr="009434B4">
              <w:rPr>
                <w:lang w:eastAsia="en-GB"/>
              </w:rPr>
              <w:t>Ansvarig</w:t>
            </w:r>
          </w:p>
        </w:tc>
        <w:tc>
          <w:tcPr>
            <w:tcW w:w="0" w:type="auto"/>
            <w:hideMark/>
          </w:tcPr>
          <w:p w:rsidRPr="009434B4" w:rsidR="009434B4" w:rsidP="00527DB5" w:rsidRDefault="009434B4" w14:paraId="5F0CFA49" w14:textId="77777777">
            <w:pPr>
              <w:pStyle w:val="Rolfbrd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en-GB"/>
              </w:rPr>
            </w:pPr>
            <w:r w:rsidRPr="009434B4">
              <w:rPr>
                <w:lang w:eastAsia="en-GB"/>
              </w:rPr>
              <w:t>Start</w:t>
            </w:r>
          </w:p>
        </w:tc>
        <w:tc>
          <w:tcPr>
            <w:tcW w:w="0" w:type="auto"/>
            <w:hideMark/>
          </w:tcPr>
          <w:p w:rsidRPr="009434B4" w:rsidR="009434B4" w:rsidP="00527DB5" w:rsidRDefault="009434B4" w14:paraId="0FEAA61A" w14:textId="77777777">
            <w:pPr>
              <w:pStyle w:val="Rolfbrd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en-GB"/>
              </w:rPr>
            </w:pPr>
            <w:r w:rsidRPr="009434B4">
              <w:rPr>
                <w:lang w:eastAsia="en-GB"/>
              </w:rPr>
              <w:t>Klar när?</w:t>
            </w:r>
          </w:p>
        </w:tc>
      </w:tr>
      <w:tr w:rsidRPr="009434B4" w:rsidR="00334A4A" w:rsidTr="00592A79" w14:paraId="5170F86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334A4A" w:rsidP="00527DB5" w:rsidRDefault="00334A4A" w14:paraId="7D73EF68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63B4538D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17F64249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5D5999DF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</w:tr>
      <w:tr w:rsidRPr="009434B4" w:rsidR="00334A4A" w:rsidTr="00592A79" w14:paraId="0CE3E85F" w14:textId="77777777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334A4A" w:rsidP="00527DB5" w:rsidRDefault="00334A4A" w14:paraId="5F4D23F4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2D692082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3510DF0A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634944DE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</w:tr>
      <w:tr w:rsidRPr="009434B4" w:rsidR="00334A4A" w:rsidTr="00592A79" w14:paraId="233F992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334A4A" w:rsidP="00527DB5" w:rsidRDefault="00334A4A" w14:paraId="6535F96A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62AE36D1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5079CB90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6B8332C5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</w:tr>
      <w:tr w:rsidRPr="009434B4" w:rsidR="00334A4A" w:rsidTr="00592A79" w14:paraId="3A69A51C" w14:textId="77777777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334A4A" w:rsidP="00527DB5" w:rsidRDefault="00334A4A" w14:paraId="2F4DE31D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5A0E89D4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7ACA6FFD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43374548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</w:tr>
      <w:tr w:rsidRPr="009434B4" w:rsidR="00334A4A" w:rsidTr="00592A79" w14:paraId="2EC27EA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334A4A" w:rsidP="00527DB5" w:rsidRDefault="00334A4A" w14:paraId="40E96AA7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55AD6AD3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78E7F88A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7636C8CE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</w:tr>
      <w:tr w:rsidRPr="009434B4" w:rsidR="00334A4A" w:rsidTr="00592A79" w14:paraId="36D51006" w14:textId="77777777">
        <w:trPr>
          <w:trHeight w:val="7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334A4A" w:rsidP="00527DB5" w:rsidRDefault="00334A4A" w14:paraId="4F08F13F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251BDCD3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38F34373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334A4A" w:rsidP="00527DB5" w:rsidRDefault="00334A4A" w14:paraId="676F607A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</w:tr>
      <w:tr w:rsidRPr="009434B4" w:rsidR="00032A57" w:rsidTr="00592A79" w14:paraId="680FDFB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032A57" w:rsidP="00527DB5" w:rsidRDefault="00032A57" w14:paraId="57AE9761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5FF23755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6A41A293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7306D46A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</w:tr>
      <w:tr w:rsidRPr="009434B4" w:rsidR="00032A57" w:rsidTr="00592A79" w14:paraId="6059A333" w14:textId="77777777">
        <w:trPr>
          <w:trHeight w:val="7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032A57" w:rsidP="00527DB5" w:rsidRDefault="00032A57" w14:paraId="1A0FE533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6ED8A1A7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07BE727E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303AF1C3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</w:tr>
      <w:tr w:rsidRPr="009434B4" w:rsidR="00032A57" w:rsidTr="00592A79" w14:paraId="2B6B69E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032A57" w:rsidP="00527DB5" w:rsidRDefault="00032A57" w14:paraId="62A5B990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0ACCB164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69BE0844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3A5008B9" w14:textId="77777777">
            <w:pPr>
              <w:pStyle w:val="Rolfbrd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</w:p>
        </w:tc>
      </w:tr>
      <w:tr w:rsidRPr="009434B4" w:rsidR="00032A57" w:rsidTr="00592A79" w14:paraId="60DAF0DE" w14:textId="77777777">
        <w:trPr>
          <w:trHeight w:val="7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Pr="009434B4" w:rsidR="00032A57" w:rsidP="00527DB5" w:rsidRDefault="00032A57" w14:paraId="68E7D589" w14:textId="77777777">
            <w:pPr>
              <w:pStyle w:val="Rolfbrdtext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20F7E920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61B729DE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  <w:tc>
          <w:tcPr>
            <w:tcW w:w="0" w:type="auto"/>
          </w:tcPr>
          <w:p w:rsidRPr="009434B4" w:rsidR="00032A57" w:rsidP="00527DB5" w:rsidRDefault="00032A57" w14:paraId="4ACE2129" w14:textId="77777777">
            <w:pPr>
              <w:pStyle w:val="Rolfbrd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</w:p>
        </w:tc>
      </w:tr>
    </w:tbl>
    <w:p w:rsidR="00C764FF" w:rsidP="008878CE" w:rsidRDefault="00C764FF" w14:paraId="1CC5DB2E" w14:textId="77777777">
      <w:pPr>
        <w:pStyle w:val="Rolfrubrik"/>
        <w:rPr>
          <w:lang w:eastAsia="en-GB"/>
        </w:rPr>
      </w:pPr>
    </w:p>
    <w:p w:rsidR="00C764FF" w:rsidRDefault="00C764FF" w14:paraId="69F80087" w14:textId="77777777">
      <w:pPr>
        <w:rPr>
          <w:rFonts w:ascii="IBM Plex Sans SemiBold" w:hAnsi="IBM Plex Sans SemiBold"/>
          <w:b/>
          <w:bCs/>
          <w:sz w:val="26"/>
          <w:szCs w:val="26"/>
          <w:lang w:eastAsia="en-GB"/>
        </w:rPr>
      </w:pPr>
      <w:r>
        <w:rPr>
          <w:lang w:eastAsia="en-GB"/>
        </w:rPr>
        <w:br w:type="page"/>
      </w:r>
    </w:p>
    <w:p w:rsidRPr="009434B4" w:rsidR="009434B4" w:rsidP="006602C2" w:rsidRDefault="009434B4" w14:paraId="4655E5A1" w14:textId="6D762F0D">
      <w:pPr>
        <w:pStyle w:val="Rolfunderrubrik"/>
        <w:rPr>
          <w:lang w:eastAsia="en-GB"/>
        </w:rPr>
      </w:pPr>
      <w:r w:rsidRPr="009434B4">
        <w:rPr>
          <w:lang w:eastAsia="en-GB"/>
        </w:rPr>
        <w:t>8. Diskussionsfrågor (att använda under eller efter workshoppen)</w:t>
      </w:r>
    </w:p>
    <w:p w:rsidRPr="006602C2" w:rsidR="009434B4" w:rsidP="006602C2" w:rsidRDefault="009434B4" w14:paraId="685728ED" w14:textId="77777777">
      <w:pPr>
        <w:pStyle w:val="Rolfbrdtext"/>
        <w:rPr>
          <w:b/>
          <w:bCs/>
          <w:lang w:eastAsia="en-GB"/>
        </w:rPr>
      </w:pPr>
      <w:r w:rsidRPr="006602C2">
        <w:rPr>
          <w:b/>
          <w:bCs/>
          <w:lang w:eastAsia="en-GB"/>
        </w:rPr>
        <w:t xml:space="preserve">Om </w:t>
      </w:r>
      <w:r w:rsidRPr="006602C2">
        <w:rPr>
          <w:b/>
          <w:bCs/>
        </w:rPr>
        <w:t>målen</w:t>
      </w:r>
    </w:p>
    <w:p w:rsidRPr="009434B4" w:rsidR="009434B4" w:rsidP="006602C2" w:rsidRDefault="009434B4" w14:paraId="72CA0B53" w14:textId="77777777">
      <w:pPr>
        <w:pStyle w:val="Rolfbrdtext"/>
        <w:numPr>
          <w:ilvl w:val="0"/>
          <w:numId w:val="16"/>
        </w:numPr>
        <w:rPr>
          <w:lang w:eastAsia="en-GB"/>
        </w:rPr>
      </w:pPr>
      <w:r w:rsidRPr="009434B4">
        <w:rPr>
          <w:lang w:eastAsia="en-GB"/>
        </w:rPr>
        <w:t>Är målet tillräckligt tydligt så att alla förstår vad som är viktigast?</w:t>
      </w:r>
    </w:p>
    <w:p w:rsidRPr="009434B4" w:rsidR="009434B4" w:rsidP="006602C2" w:rsidRDefault="009434B4" w14:paraId="4C215953" w14:textId="77777777">
      <w:pPr>
        <w:pStyle w:val="Rolfbrdtext"/>
        <w:numPr>
          <w:ilvl w:val="0"/>
          <w:numId w:val="16"/>
        </w:numPr>
        <w:rPr>
          <w:lang w:eastAsia="en-GB"/>
        </w:rPr>
      </w:pPr>
      <w:r w:rsidRPr="009434B4">
        <w:rPr>
          <w:lang w:eastAsia="en-GB"/>
        </w:rPr>
        <w:t>Är det tillräckligt högt ställt för att skapa utveckling, men rimligt nog att vara motiverande?</w:t>
      </w:r>
    </w:p>
    <w:p w:rsidRPr="009434B4" w:rsidR="009434B4" w:rsidP="006602C2" w:rsidRDefault="009434B4" w14:paraId="366CADD4" w14:textId="77777777">
      <w:pPr>
        <w:pStyle w:val="Rolfbrdtext"/>
        <w:numPr>
          <w:ilvl w:val="0"/>
          <w:numId w:val="16"/>
        </w:numPr>
        <w:rPr>
          <w:lang w:eastAsia="en-GB"/>
        </w:rPr>
      </w:pPr>
      <w:r w:rsidRPr="009434B4">
        <w:rPr>
          <w:lang w:eastAsia="en-GB"/>
        </w:rPr>
        <w:t>Leder målen till en effekt eller beskriver de bara aktiviteter?</w:t>
      </w:r>
    </w:p>
    <w:p w:rsidRPr="006602C2" w:rsidR="009434B4" w:rsidP="006602C2" w:rsidRDefault="009434B4" w14:paraId="02556E58" w14:textId="77777777">
      <w:pPr>
        <w:pStyle w:val="Rolfbrdtext"/>
        <w:rPr>
          <w:b/>
          <w:bCs/>
          <w:lang w:eastAsia="en-GB"/>
        </w:rPr>
      </w:pPr>
      <w:r w:rsidRPr="006602C2">
        <w:rPr>
          <w:b/>
          <w:bCs/>
          <w:lang w:eastAsia="en-GB"/>
        </w:rPr>
        <w:t>Om nyckelresultaten</w:t>
      </w:r>
    </w:p>
    <w:p w:rsidRPr="009434B4" w:rsidR="009434B4" w:rsidP="006602C2" w:rsidRDefault="009434B4" w14:paraId="2276CEA8" w14:textId="77777777">
      <w:pPr>
        <w:pStyle w:val="Rolfbrdtext"/>
        <w:numPr>
          <w:ilvl w:val="0"/>
          <w:numId w:val="17"/>
        </w:numPr>
        <w:rPr>
          <w:lang w:eastAsia="en-GB"/>
        </w:rPr>
      </w:pPr>
      <w:r w:rsidRPr="009434B4">
        <w:rPr>
          <w:lang w:eastAsia="en-GB"/>
        </w:rPr>
        <w:t>Är de mätbara och möjliga att följa upp?</w:t>
      </w:r>
    </w:p>
    <w:p w:rsidRPr="009434B4" w:rsidR="009434B4" w:rsidP="006602C2" w:rsidRDefault="009434B4" w14:paraId="42E2CEB6" w14:textId="77777777">
      <w:pPr>
        <w:pStyle w:val="Rolfbrdtext"/>
        <w:numPr>
          <w:ilvl w:val="0"/>
          <w:numId w:val="17"/>
        </w:numPr>
        <w:rPr>
          <w:lang w:eastAsia="en-GB"/>
        </w:rPr>
      </w:pPr>
      <w:r w:rsidRPr="009434B4">
        <w:rPr>
          <w:lang w:eastAsia="en-GB"/>
        </w:rPr>
        <w:t>Mäter de effekter (outcome) snarare än leveranser?</w:t>
      </w:r>
    </w:p>
    <w:p w:rsidRPr="009434B4" w:rsidR="009434B4" w:rsidP="006602C2" w:rsidRDefault="009434B4" w14:paraId="1220F822" w14:textId="77777777">
      <w:pPr>
        <w:pStyle w:val="Rolfbrdtext"/>
        <w:numPr>
          <w:ilvl w:val="0"/>
          <w:numId w:val="17"/>
        </w:numPr>
        <w:rPr>
          <w:lang w:eastAsia="en-GB"/>
        </w:rPr>
      </w:pPr>
      <w:r w:rsidRPr="009434B4">
        <w:rPr>
          <w:lang w:eastAsia="en-GB"/>
        </w:rPr>
        <w:t>Finns det sådana som är beroende av andra team och behöver synkas?</w:t>
      </w:r>
    </w:p>
    <w:p w:rsidRPr="006602C2" w:rsidR="009434B4" w:rsidP="006602C2" w:rsidRDefault="009434B4" w14:paraId="15DBE5EE" w14:textId="77777777">
      <w:pPr>
        <w:pStyle w:val="Rolfbrdtext"/>
        <w:rPr>
          <w:b/>
          <w:bCs/>
          <w:lang w:eastAsia="en-GB"/>
        </w:rPr>
      </w:pPr>
      <w:r w:rsidRPr="006602C2">
        <w:rPr>
          <w:b/>
          <w:bCs/>
          <w:lang w:eastAsia="en-GB"/>
        </w:rPr>
        <w:t>Om aktiviteterna</w:t>
      </w:r>
    </w:p>
    <w:p w:rsidRPr="009434B4" w:rsidR="009434B4" w:rsidP="006602C2" w:rsidRDefault="009434B4" w14:paraId="30108A11" w14:textId="77777777">
      <w:pPr>
        <w:pStyle w:val="Rolfbrdtext"/>
        <w:numPr>
          <w:ilvl w:val="0"/>
          <w:numId w:val="18"/>
        </w:numPr>
        <w:rPr>
          <w:lang w:eastAsia="en-GB"/>
        </w:rPr>
      </w:pPr>
      <w:r w:rsidRPr="009434B4">
        <w:rPr>
          <w:lang w:eastAsia="en-GB"/>
        </w:rPr>
        <w:t>Finns det någon aktivitet som inte driver något nyckelresultat?</w:t>
      </w:r>
    </w:p>
    <w:p w:rsidRPr="009434B4" w:rsidR="009434B4" w:rsidP="006602C2" w:rsidRDefault="009434B4" w14:paraId="058D8745" w14:textId="77777777">
      <w:pPr>
        <w:pStyle w:val="Rolfbrdtext"/>
        <w:numPr>
          <w:ilvl w:val="0"/>
          <w:numId w:val="18"/>
        </w:numPr>
        <w:rPr>
          <w:lang w:eastAsia="en-GB"/>
        </w:rPr>
      </w:pPr>
      <w:r w:rsidRPr="009434B4">
        <w:rPr>
          <w:lang w:eastAsia="en-GB"/>
        </w:rPr>
        <w:t>Är aktiviteterna genomförbara inom perioden?</w:t>
      </w:r>
    </w:p>
    <w:p w:rsidRPr="009434B4" w:rsidR="009434B4" w:rsidP="006602C2" w:rsidRDefault="009434B4" w14:paraId="218B146C" w14:textId="77777777">
      <w:pPr>
        <w:pStyle w:val="Rolfbrdtext"/>
        <w:numPr>
          <w:ilvl w:val="0"/>
          <w:numId w:val="18"/>
        </w:numPr>
        <w:rPr>
          <w:lang w:eastAsia="en-GB"/>
        </w:rPr>
      </w:pPr>
      <w:r w:rsidRPr="009434B4">
        <w:rPr>
          <w:lang w:eastAsia="en-GB"/>
        </w:rPr>
        <w:t>Är ansvarsfördelningen tydlig?</w:t>
      </w:r>
    </w:p>
    <w:p w:rsidRPr="009434B4" w:rsidR="009434B4" w:rsidP="006602C2" w:rsidRDefault="009434B4" w14:paraId="6F9B291B" w14:textId="77777777">
      <w:pPr>
        <w:pStyle w:val="Rolfbrdtext"/>
        <w:numPr>
          <w:ilvl w:val="0"/>
          <w:numId w:val="18"/>
        </w:numPr>
        <w:rPr>
          <w:lang w:eastAsia="en-GB"/>
        </w:rPr>
      </w:pPr>
      <w:r w:rsidRPr="009434B4">
        <w:rPr>
          <w:lang w:eastAsia="en-GB"/>
        </w:rPr>
        <w:t>Kan vi förenkla något eller börja med en pilot?</w:t>
      </w:r>
    </w:p>
    <w:p w:rsidRPr="006602C2" w:rsidR="009434B4" w:rsidP="006602C2" w:rsidRDefault="009434B4" w14:paraId="2E84E1A7" w14:textId="77777777">
      <w:pPr>
        <w:pStyle w:val="Rolfbrdtext"/>
        <w:rPr>
          <w:b/>
          <w:bCs/>
          <w:lang w:eastAsia="en-GB"/>
        </w:rPr>
      </w:pPr>
      <w:r w:rsidRPr="006602C2">
        <w:rPr>
          <w:b/>
          <w:bCs/>
          <w:lang w:eastAsia="en-GB"/>
        </w:rPr>
        <w:t>Om helheten</w:t>
      </w:r>
    </w:p>
    <w:p w:rsidRPr="009434B4" w:rsidR="009434B4" w:rsidP="006602C2" w:rsidRDefault="009434B4" w14:paraId="3AD18C46" w14:textId="77777777">
      <w:pPr>
        <w:pStyle w:val="Rolfbrdtext"/>
        <w:numPr>
          <w:ilvl w:val="0"/>
          <w:numId w:val="19"/>
        </w:numPr>
        <w:rPr>
          <w:lang w:eastAsia="en-GB"/>
        </w:rPr>
      </w:pPr>
      <w:r w:rsidRPr="009434B4">
        <w:rPr>
          <w:lang w:eastAsia="en-GB"/>
        </w:rPr>
        <w:t>Om vi lyckas med alla nyckelresultat – når vi målen?</w:t>
      </w:r>
    </w:p>
    <w:p w:rsidRPr="009434B4" w:rsidR="009434B4" w:rsidP="006602C2" w:rsidRDefault="009434B4" w14:paraId="13FF33A5" w14:textId="77777777">
      <w:pPr>
        <w:pStyle w:val="Rolfbrdtext"/>
        <w:numPr>
          <w:ilvl w:val="0"/>
          <w:numId w:val="19"/>
        </w:numPr>
        <w:rPr>
          <w:lang w:eastAsia="en-GB"/>
        </w:rPr>
      </w:pPr>
      <w:r w:rsidRPr="009434B4">
        <w:rPr>
          <w:lang w:eastAsia="en-GB"/>
        </w:rPr>
        <w:t>Om vi gör alla aktiviteter men inte når nyckelresultaten – vad betyder det?</w:t>
      </w:r>
    </w:p>
    <w:p w:rsidRPr="009434B4" w:rsidR="009434B4" w:rsidP="006602C2" w:rsidRDefault="009434B4" w14:paraId="406D0F18" w14:textId="77777777">
      <w:pPr>
        <w:pStyle w:val="Rolfbrdtext"/>
        <w:numPr>
          <w:ilvl w:val="0"/>
          <w:numId w:val="19"/>
        </w:numPr>
        <w:rPr>
          <w:lang w:eastAsia="en-GB"/>
        </w:rPr>
      </w:pPr>
      <w:r w:rsidRPr="009434B4">
        <w:rPr>
          <w:lang w:eastAsia="en-GB"/>
        </w:rPr>
        <w:t>Vad är vi mest osäkra på och behöver testa först?</w:t>
      </w:r>
    </w:p>
    <w:p w:rsidRPr="009434B4" w:rsidR="009434B4" w:rsidP="006602C2" w:rsidRDefault="009434B4" w14:paraId="32E8D081" w14:textId="77777777">
      <w:pPr>
        <w:pStyle w:val="Rolfbrdtext"/>
        <w:numPr>
          <w:ilvl w:val="0"/>
          <w:numId w:val="19"/>
        </w:numPr>
        <w:rPr>
          <w:lang w:eastAsia="en-GB"/>
        </w:rPr>
      </w:pPr>
      <w:r w:rsidRPr="009434B4">
        <w:rPr>
          <w:lang w:eastAsia="en-GB"/>
        </w:rPr>
        <w:t>Vad riskerar att skapa flaskhalsar?</w:t>
      </w:r>
    </w:p>
    <w:p w:rsidRPr="009434B4" w:rsidR="009434B4" w:rsidP="006602C2" w:rsidRDefault="009434B4" w14:paraId="459221E0" w14:textId="77777777">
      <w:pPr>
        <w:pStyle w:val="Rolfunderrubrik"/>
        <w:rPr>
          <w:lang w:eastAsia="en-GB"/>
        </w:rPr>
      </w:pPr>
      <w:r w:rsidRPr="009434B4">
        <w:rPr>
          <w:lang w:eastAsia="en-GB"/>
        </w:rPr>
        <w:t>9. Exempel att inspireras av (samma som i kunskapsdokumentet)</w:t>
      </w:r>
    </w:p>
    <w:p w:rsidRPr="006602C2" w:rsidR="009434B4" w:rsidP="006602C2" w:rsidRDefault="009434B4" w14:paraId="122A666B" w14:textId="77777777">
      <w:pPr>
        <w:pStyle w:val="Rolfbrdtext"/>
        <w:rPr>
          <w:b/>
          <w:bCs/>
          <w:i/>
          <w:iCs/>
          <w:lang w:eastAsia="en-GB"/>
        </w:rPr>
      </w:pPr>
      <w:r w:rsidRPr="006602C2">
        <w:rPr>
          <w:b/>
          <w:bCs/>
          <w:i/>
          <w:iCs/>
          <w:lang w:eastAsia="en-GB"/>
        </w:rPr>
        <w:t>Exempel 1 – Finansiellt mål</w:t>
      </w:r>
    </w:p>
    <w:p w:rsidRPr="009434B4" w:rsidR="009434B4" w:rsidP="006602C2" w:rsidRDefault="009434B4" w14:paraId="7FA7DAC1" w14:textId="77777777">
      <w:pPr>
        <w:pStyle w:val="Rolfbrdtext"/>
        <w:rPr>
          <w:lang w:eastAsia="en-GB"/>
        </w:rPr>
      </w:pPr>
      <w:r w:rsidRPr="009434B4">
        <w:rPr>
          <w:b/>
          <w:bCs/>
          <w:lang w:eastAsia="en-GB"/>
        </w:rPr>
        <w:t>Mål:</w:t>
      </w:r>
      <w:r w:rsidRPr="009434B4">
        <w:rPr>
          <w:lang w:eastAsia="en-GB"/>
        </w:rPr>
        <w:t xml:space="preserve"> Vi växer vår omsättning kraftigt och etablerar en skalbar försäljningsmotor.</w:t>
      </w:r>
    </w:p>
    <w:p w:rsidRPr="009434B4" w:rsidR="009434B4" w:rsidP="006602C2" w:rsidRDefault="009434B4" w14:paraId="65800DAE" w14:textId="77777777">
      <w:pPr>
        <w:pStyle w:val="Rolfbrdtext"/>
        <w:rPr>
          <w:lang w:eastAsia="en-GB"/>
        </w:rPr>
      </w:pPr>
      <w:r w:rsidRPr="006602C2">
        <w:rPr>
          <w:b/>
          <w:bCs/>
          <w:lang w:eastAsia="en-GB"/>
        </w:rPr>
        <w:t>Nyckelresultat</w:t>
      </w:r>
      <w:r w:rsidRPr="009434B4">
        <w:rPr>
          <w:lang w:eastAsia="en-GB"/>
        </w:rPr>
        <w:t>:</w:t>
      </w:r>
    </w:p>
    <w:p w:rsidRPr="009434B4" w:rsidR="009434B4" w:rsidP="006602C2" w:rsidRDefault="009434B4" w14:paraId="7C99B7E1" w14:textId="77777777">
      <w:pPr>
        <w:pStyle w:val="Rolfbrdtext"/>
        <w:numPr>
          <w:ilvl w:val="0"/>
          <w:numId w:val="20"/>
        </w:numPr>
        <w:rPr>
          <w:lang w:eastAsia="en-GB"/>
        </w:rPr>
      </w:pPr>
      <w:r w:rsidRPr="009434B4">
        <w:rPr>
          <w:lang w:eastAsia="en-GB"/>
        </w:rPr>
        <w:t>Öka kvalificerade leads per månad från 40 → 100</w:t>
      </w:r>
    </w:p>
    <w:p w:rsidRPr="009434B4" w:rsidR="009434B4" w:rsidP="006602C2" w:rsidRDefault="009434B4" w14:paraId="3030339E" w14:textId="77777777">
      <w:pPr>
        <w:pStyle w:val="Rolfbrdtext"/>
        <w:numPr>
          <w:ilvl w:val="0"/>
          <w:numId w:val="20"/>
        </w:numPr>
        <w:rPr>
          <w:lang w:eastAsia="en-GB"/>
        </w:rPr>
      </w:pPr>
      <w:r w:rsidRPr="009434B4">
        <w:rPr>
          <w:lang w:eastAsia="en-GB"/>
        </w:rPr>
        <w:t>Öka konverteringsgrad 12 % → 20 %</w:t>
      </w:r>
    </w:p>
    <w:p w:rsidRPr="009434B4" w:rsidR="009434B4" w:rsidP="006602C2" w:rsidRDefault="009434B4" w14:paraId="4438F80F" w14:textId="77777777">
      <w:pPr>
        <w:pStyle w:val="Rolfbrdtext"/>
        <w:numPr>
          <w:ilvl w:val="0"/>
          <w:numId w:val="20"/>
        </w:numPr>
        <w:rPr>
          <w:lang w:eastAsia="en-GB"/>
        </w:rPr>
      </w:pPr>
      <w:r w:rsidRPr="009434B4">
        <w:rPr>
          <w:lang w:eastAsia="en-GB"/>
        </w:rPr>
        <w:t>Öka återkommande kunder 150 → 220</w:t>
      </w:r>
    </w:p>
    <w:p w:rsidRPr="009434B4" w:rsidR="009434B4" w:rsidP="006602C2" w:rsidRDefault="009434B4" w14:paraId="5891321C" w14:textId="77777777">
      <w:pPr>
        <w:pStyle w:val="Rolfbrdtext"/>
        <w:rPr>
          <w:lang w:eastAsia="en-GB"/>
        </w:rPr>
      </w:pPr>
      <w:r w:rsidRPr="006602C2">
        <w:rPr>
          <w:b/>
          <w:bCs/>
        </w:rPr>
        <w:t>Aktiviteter</w:t>
      </w:r>
      <w:r w:rsidRPr="009434B4">
        <w:rPr>
          <w:lang w:eastAsia="en-GB"/>
        </w:rPr>
        <w:t>:</w:t>
      </w:r>
    </w:p>
    <w:p w:rsidRPr="006602C2" w:rsidR="009434B4" w:rsidP="006602C2" w:rsidRDefault="009434B4" w14:paraId="553C5422" w14:textId="77777777">
      <w:pPr>
        <w:pStyle w:val="Rolfbrdtext"/>
        <w:numPr>
          <w:ilvl w:val="0"/>
          <w:numId w:val="21"/>
        </w:numPr>
      </w:pPr>
      <w:r w:rsidRPr="006602C2">
        <w:t xml:space="preserve">Ny </w:t>
      </w:r>
      <w:proofErr w:type="spellStart"/>
      <w:r w:rsidRPr="006602C2">
        <w:t>leadsgenererande</w:t>
      </w:r>
      <w:proofErr w:type="spellEnd"/>
      <w:r w:rsidRPr="006602C2">
        <w:t xml:space="preserve"> kampanj</w:t>
      </w:r>
    </w:p>
    <w:p w:rsidRPr="006602C2" w:rsidR="009434B4" w:rsidP="006602C2" w:rsidRDefault="009434B4" w14:paraId="06746EC7" w14:textId="77777777">
      <w:pPr>
        <w:pStyle w:val="Rolfbrdtext"/>
        <w:numPr>
          <w:ilvl w:val="0"/>
          <w:numId w:val="21"/>
        </w:numPr>
      </w:pPr>
      <w:r w:rsidRPr="006602C2">
        <w:t>Nytt säljflöde och kvalificeringsmodell</w:t>
      </w:r>
    </w:p>
    <w:p w:rsidRPr="006602C2" w:rsidR="009434B4" w:rsidP="006602C2" w:rsidRDefault="009434B4" w14:paraId="3BCA7447" w14:textId="77777777">
      <w:pPr>
        <w:pStyle w:val="Rolfbrdtext"/>
        <w:numPr>
          <w:ilvl w:val="0"/>
          <w:numId w:val="21"/>
        </w:numPr>
      </w:pPr>
      <w:r w:rsidRPr="006602C2">
        <w:t>Säljutbildning</w:t>
      </w:r>
    </w:p>
    <w:p w:rsidRPr="006602C2" w:rsidR="009434B4" w:rsidP="006602C2" w:rsidRDefault="009434B4" w14:paraId="60DB932B" w14:textId="77777777">
      <w:pPr>
        <w:pStyle w:val="Rolfbrdtext"/>
        <w:numPr>
          <w:ilvl w:val="0"/>
          <w:numId w:val="21"/>
        </w:numPr>
      </w:pPr>
      <w:r w:rsidRPr="006602C2">
        <w:t>CRM-förbättringar</w:t>
      </w:r>
    </w:p>
    <w:p w:rsidRPr="006602C2" w:rsidR="009434B4" w:rsidP="006602C2" w:rsidRDefault="009434B4" w14:paraId="62A9CE7B" w14:textId="77777777">
      <w:pPr>
        <w:pStyle w:val="Rolfbrdtext"/>
        <w:numPr>
          <w:ilvl w:val="0"/>
          <w:numId w:val="21"/>
        </w:numPr>
      </w:pPr>
      <w:proofErr w:type="spellStart"/>
      <w:r w:rsidRPr="006602C2">
        <w:t>Win</w:t>
      </w:r>
      <w:proofErr w:type="spellEnd"/>
      <w:r w:rsidRPr="006602C2">
        <w:t>-back-kampanj</w:t>
      </w:r>
    </w:p>
    <w:p w:rsidRPr="009434B4" w:rsidR="009434B4" w:rsidP="009434B4" w:rsidRDefault="009434B4" w14:paraId="27633A2C" w14:textId="7B8D1C75">
      <w:pPr>
        <w:rPr>
          <w:rFonts w:ascii="Times New Roman" w:hAnsi="Times New Roman" w:eastAsia="Times New Roman" w:cs="Times New Roman"/>
          <w:lang w:eastAsia="en-GB"/>
        </w:rPr>
      </w:pPr>
    </w:p>
    <w:p w:rsidRPr="009434B4" w:rsidR="009434B4" w:rsidP="006602C2" w:rsidRDefault="009434B4" w14:paraId="24BB7CA2" w14:textId="77777777">
      <w:pPr>
        <w:pStyle w:val="Rolfunderrubrik"/>
        <w:rPr>
          <w:lang w:eastAsia="en-GB"/>
        </w:rPr>
      </w:pPr>
      <w:r w:rsidRPr="009434B4">
        <w:rPr>
          <w:lang w:eastAsia="en-GB"/>
        </w:rPr>
        <w:t xml:space="preserve">Exempel 2 – </w:t>
      </w:r>
      <w:r w:rsidRPr="006602C2">
        <w:t>Strategiskt</w:t>
      </w:r>
      <w:r w:rsidRPr="009434B4">
        <w:rPr>
          <w:lang w:eastAsia="en-GB"/>
        </w:rPr>
        <w:t>/Hållbarhet</w:t>
      </w:r>
    </w:p>
    <w:p w:rsidRPr="009434B4" w:rsidR="009434B4" w:rsidP="006602C2" w:rsidRDefault="009434B4" w14:paraId="47A913BD" w14:textId="77777777">
      <w:pPr>
        <w:pStyle w:val="Rolfbrdtext"/>
        <w:rPr>
          <w:lang w:eastAsia="en-GB"/>
        </w:rPr>
      </w:pPr>
      <w:r w:rsidRPr="009434B4">
        <w:rPr>
          <w:b/>
          <w:bCs/>
          <w:lang w:eastAsia="en-GB"/>
        </w:rPr>
        <w:t>Mål:</w:t>
      </w:r>
      <w:r w:rsidRPr="009434B4">
        <w:rPr>
          <w:lang w:eastAsia="en-GB"/>
        </w:rPr>
        <w:t xml:space="preserve"> Vi minskar vår miljöpåverkan och blir en mer hållbar organisation.</w:t>
      </w:r>
    </w:p>
    <w:p w:rsidRPr="009434B4" w:rsidR="009434B4" w:rsidP="006602C2" w:rsidRDefault="009434B4" w14:paraId="3C671F0A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Nyckelresultat:</w:t>
      </w:r>
    </w:p>
    <w:p w:rsidRPr="006602C2" w:rsidR="009434B4" w:rsidP="006602C2" w:rsidRDefault="009434B4" w14:paraId="5B1E9341" w14:textId="77777777">
      <w:pPr>
        <w:pStyle w:val="Rolfbrdtext"/>
        <w:numPr>
          <w:ilvl w:val="0"/>
          <w:numId w:val="22"/>
        </w:numPr>
      </w:pPr>
      <w:r w:rsidRPr="006602C2">
        <w:t>Sänka energiförbrukningen med 20 %</w:t>
      </w:r>
    </w:p>
    <w:p w:rsidRPr="006602C2" w:rsidR="009434B4" w:rsidP="006602C2" w:rsidRDefault="009434B4" w14:paraId="3F040F89" w14:textId="77777777">
      <w:pPr>
        <w:pStyle w:val="Rolfbrdtext"/>
        <w:numPr>
          <w:ilvl w:val="0"/>
          <w:numId w:val="22"/>
        </w:numPr>
      </w:pPr>
      <w:r w:rsidRPr="006602C2">
        <w:t>Minska interna resor med 40 %</w:t>
      </w:r>
    </w:p>
    <w:p w:rsidRPr="006602C2" w:rsidR="009434B4" w:rsidP="006602C2" w:rsidRDefault="009434B4" w14:paraId="19D4DC54" w14:textId="77777777">
      <w:pPr>
        <w:pStyle w:val="Rolfbrdtext"/>
        <w:numPr>
          <w:ilvl w:val="0"/>
          <w:numId w:val="22"/>
        </w:numPr>
      </w:pPr>
      <w:r w:rsidRPr="006602C2">
        <w:t>Öka andelen återvunnet material 25 % → 60 %</w:t>
      </w:r>
    </w:p>
    <w:p w:rsidRPr="009434B4" w:rsidR="009434B4" w:rsidP="006602C2" w:rsidRDefault="009434B4" w14:paraId="16154907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Aktiviteter:</w:t>
      </w:r>
    </w:p>
    <w:p w:rsidRPr="009434B4" w:rsidR="009434B4" w:rsidP="006602C2" w:rsidRDefault="009434B4" w14:paraId="499F4219" w14:textId="77777777">
      <w:pPr>
        <w:pStyle w:val="Rolfbrdtext"/>
        <w:numPr>
          <w:ilvl w:val="0"/>
          <w:numId w:val="23"/>
        </w:numPr>
        <w:rPr>
          <w:lang w:eastAsia="en-GB"/>
        </w:rPr>
      </w:pPr>
      <w:r w:rsidRPr="009434B4">
        <w:rPr>
          <w:lang w:eastAsia="en-GB"/>
        </w:rPr>
        <w:t>Energiövervakning</w:t>
      </w:r>
    </w:p>
    <w:p w:rsidRPr="009434B4" w:rsidR="009434B4" w:rsidP="006602C2" w:rsidRDefault="009434B4" w14:paraId="7DB78787" w14:textId="77777777">
      <w:pPr>
        <w:pStyle w:val="Rolfbrdtext"/>
        <w:numPr>
          <w:ilvl w:val="0"/>
          <w:numId w:val="23"/>
        </w:numPr>
        <w:rPr>
          <w:lang w:eastAsia="en-GB"/>
        </w:rPr>
      </w:pPr>
      <w:r w:rsidRPr="009434B4">
        <w:rPr>
          <w:lang w:eastAsia="en-GB"/>
        </w:rPr>
        <w:t>Resepolicy och digital mötesstruktur</w:t>
      </w:r>
    </w:p>
    <w:p w:rsidRPr="009434B4" w:rsidR="009434B4" w:rsidP="006602C2" w:rsidRDefault="009434B4" w14:paraId="04D74D11" w14:textId="77777777">
      <w:pPr>
        <w:pStyle w:val="Rolfbrdtext"/>
        <w:numPr>
          <w:ilvl w:val="0"/>
          <w:numId w:val="23"/>
        </w:numPr>
        <w:rPr>
          <w:lang w:eastAsia="en-GB"/>
        </w:rPr>
      </w:pPr>
      <w:r w:rsidRPr="009434B4">
        <w:rPr>
          <w:lang w:eastAsia="en-GB"/>
        </w:rPr>
        <w:t>Hållbarhetsutbildning</w:t>
      </w:r>
    </w:p>
    <w:p w:rsidRPr="009434B4" w:rsidR="009434B4" w:rsidP="006602C2" w:rsidRDefault="009434B4" w14:paraId="52B444CA" w14:textId="77777777">
      <w:pPr>
        <w:pStyle w:val="Rolfbrdtext"/>
        <w:numPr>
          <w:ilvl w:val="0"/>
          <w:numId w:val="23"/>
        </w:numPr>
        <w:rPr>
          <w:lang w:eastAsia="en-GB"/>
        </w:rPr>
      </w:pPr>
      <w:r w:rsidRPr="009434B4">
        <w:rPr>
          <w:lang w:eastAsia="en-GB"/>
        </w:rPr>
        <w:t>Materialdialog med leverantörer</w:t>
      </w:r>
    </w:p>
    <w:p w:rsidRPr="009434B4" w:rsidR="009434B4" w:rsidP="006602C2" w:rsidRDefault="009434B4" w14:paraId="23505549" w14:textId="77777777">
      <w:pPr>
        <w:pStyle w:val="Rolfunderrubrik"/>
        <w:rPr>
          <w:lang w:eastAsia="en-GB"/>
        </w:rPr>
      </w:pPr>
      <w:r w:rsidRPr="009434B4">
        <w:rPr>
          <w:lang w:eastAsia="en-GB"/>
        </w:rPr>
        <w:t>10. Avslutande steg – så går ni vidare</w:t>
      </w:r>
    </w:p>
    <w:p w:rsidRPr="009434B4" w:rsidR="009434B4" w:rsidP="003F0578" w:rsidRDefault="009434B4" w14:paraId="5BE48FB5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Efter workshoppen bör ni:</w:t>
      </w:r>
    </w:p>
    <w:p w:rsidRPr="009434B4" w:rsidR="009434B4" w:rsidP="003F0578" w:rsidRDefault="009434B4" w14:paraId="6A6A09D0" w14:textId="77777777">
      <w:pPr>
        <w:pStyle w:val="Rolfbrdtext"/>
        <w:numPr>
          <w:ilvl w:val="0"/>
          <w:numId w:val="24"/>
        </w:numPr>
        <w:rPr>
          <w:lang w:eastAsia="en-GB"/>
        </w:rPr>
      </w:pPr>
      <w:r w:rsidRPr="009434B4">
        <w:rPr>
          <w:b/>
          <w:bCs/>
          <w:lang w:eastAsia="en-GB"/>
        </w:rPr>
        <w:t>Samla ihop alla målplaner</w:t>
      </w:r>
      <w:r w:rsidRPr="009434B4">
        <w:rPr>
          <w:lang w:eastAsia="en-GB"/>
        </w:rPr>
        <w:t xml:space="preserve"> och säkerställa att formuleringarna är tydliga.</w:t>
      </w:r>
    </w:p>
    <w:p w:rsidRPr="009434B4" w:rsidR="009434B4" w:rsidP="003F0578" w:rsidRDefault="009434B4" w14:paraId="01076275" w14:textId="77777777">
      <w:pPr>
        <w:pStyle w:val="Rolfbrdtext"/>
        <w:numPr>
          <w:ilvl w:val="0"/>
          <w:numId w:val="24"/>
        </w:numPr>
        <w:rPr>
          <w:lang w:eastAsia="en-GB"/>
        </w:rPr>
      </w:pPr>
      <w:r w:rsidRPr="009434B4">
        <w:rPr>
          <w:b/>
          <w:bCs/>
          <w:lang w:eastAsia="en-GB"/>
        </w:rPr>
        <w:t>Prioritera</w:t>
      </w:r>
      <w:r w:rsidRPr="009434B4">
        <w:rPr>
          <w:lang w:eastAsia="en-GB"/>
        </w:rPr>
        <w:t>: vilka mål är viktigast?</w:t>
      </w:r>
    </w:p>
    <w:p w:rsidRPr="009434B4" w:rsidR="009434B4" w:rsidP="003F0578" w:rsidRDefault="009434B4" w14:paraId="1358D994" w14:textId="77777777">
      <w:pPr>
        <w:pStyle w:val="Rolfbrdtext"/>
        <w:numPr>
          <w:ilvl w:val="0"/>
          <w:numId w:val="24"/>
        </w:numPr>
        <w:rPr>
          <w:lang w:eastAsia="en-GB"/>
        </w:rPr>
      </w:pPr>
      <w:r w:rsidRPr="009434B4">
        <w:rPr>
          <w:b/>
          <w:bCs/>
          <w:lang w:eastAsia="en-GB"/>
        </w:rPr>
        <w:t>Documentera planen</w:t>
      </w:r>
      <w:r w:rsidRPr="009434B4">
        <w:rPr>
          <w:lang w:eastAsia="en-GB"/>
        </w:rPr>
        <w:t xml:space="preserve"> i ert system (t.ex. Rolf).</w:t>
      </w:r>
    </w:p>
    <w:p w:rsidRPr="009434B4" w:rsidR="009434B4" w:rsidP="003F0578" w:rsidRDefault="009434B4" w14:paraId="529FC9A6" w14:textId="77777777">
      <w:pPr>
        <w:pStyle w:val="Rolfbrdtext"/>
        <w:numPr>
          <w:ilvl w:val="0"/>
          <w:numId w:val="24"/>
        </w:numPr>
        <w:rPr>
          <w:lang w:eastAsia="en-GB"/>
        </w:rPr>
      </w:pPr>
      <w:r w:rsidRPr="009434B4">
        <w:rPr>
          <w:b/>
          <w:bCs/>
          <w:lang w:eastAsia="en-GB"/>
        </w:rPr>
        <w:t>Tilldela ägare</w:t>
      </w:r>
      <w:r w:rsidRPr="009434B4">
        <w:rPr>
          <w:lang w:eastAsia="en-GB"/>
        </w:rPr>
        <w:t xml:space="preserve"> för varje mål, nyckelresultat och aktivitet.</w:t>
      </w:r>
    </w:p>
    <w:p w:rsidRPr="009434B4" w:rsidR="009434B4" w:rsidP="003F0578" w:rsidRDefault="009434B4" w14:paraId="5707C433" w14:textId="77777777">
      <w:pPr>
        <w:pStyle w:val="Rolfbrdtext"/>
        <w:numPr>
          <w:ilvl w:val="0"/>
          <w:numId w:val="24"/>
        </w:numPr>
        <w:rPr>
          <w:lang w:eastAsia="en-GB"/>
        </w:rPr>
      </w:pPr>
      <w:r w:rsidRPr="009434B4">
        <w:rPr>
          <w:b/>
          <w:bCs/>
          <w:lang w:eastAsia="en-GB"/>
        </w:rPr>
        <w:t>Planera uppföljning</w:t>
      </w:r>
      <w:r w:rsidRPr="009434B4">
        <w:rPr>
          <w:lang w:eastAsia="en-GB"/>
        </w:rPr>
        <w:t xml:space="preserve"> (veckovis, månadsvis eller kvartalsvis).</w:t>
      </w:r>
    </w:p>
    <w:p w:rsidRPr="009434B4" w:rsidR="009434B4" w:rsidP="003F0578" w:rsidRDefault="009434B4" w14:paraId="5FFEC76B" w14:textId="77777777">
      <w:pPr>
        <w:pStyle w:val="Rolfbrdtext"/>
        <w:rPr>
          <w:lang w:eastAsia="en-GB"/>
        </w:rPr>
      </w:pPr>
      <w:r w:rsidRPr="009434B4">
        <w:rPr>
          <w:lang w:eastAsia="en-GB"/>
        </w:rPr>
        <w:t>När detta är gjort har ni en komplett målplan med tydlig riktning, mätbara effekter och konkreta aktiviteter som teamet kan arbeta mot.</w:t>
      </w:r>
    </w:p>
    <w:p w:rsidRPr="009434B4" w:rsidR="00160D1F" w:rsidP="009434B4" w:rsidRDefault="00160D1F" w14:paraId="0456F2C2" w14:textId="77777777"/>
    <w:sectPr w:rsidRPr="009434B4" w:rsidR="00160D1F" w:rsidSect="00ED6307">
      <w:headerReference w:type="default" r:id="rId10"/>
      <w:footerReference w:type="default" r:id="rId11"/>
      <w:pgSz w:w="11900" w:h="16840" w:orient="portrait"/>
      <w:pgMar w:top="1985" w:right="1418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F3E65" w:rsidP="00160D1F" w:rsidRDefault="002F3E65" w14:paraId="1E14710D" w14:textId="77777777">
      <w:r>
        <w:separator/>
      </w:r>
    </w:p>
  </w:endnote>
  <w:endnote w:type="continuationSeparator" w:id="0">
    <w:p w:rsidR="002F3E65" w:rsidP="00160D1F" w:rsidRDefault="002F3E65" w14:paraId="23309E6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erif">
    <w:panose1 w:val="02020600060500020200"/>
    <w:charset w:val="00"/>
    <w:family w:val="roman"/>
    <w:pitch w:val="variable"/>
    <w:sig w:usb0="E00002FF" w:usb1="500078FF" w:usb2="00000029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BM Plex Sans SemiBold">
    <w:panose1 w:val="020B0703050203000203"/>
    <w:charset w:val="00"/>
    <w:family w:val="swiss"/>
    <w:pitch w:val="variable"/>
    <w:sig w:usb0="A00002E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4A51C9" w:rsidR="00DC4445" w:rsidP="00DC4445" w:rsidRDefault="00DC4445" w14:paraId="6FEC01DE" w14:textId="77777777">
    <w:pPr>
      <w:rPr>
        <w:rFonts w:ascii="IBM Plex Sans" w:hAnsi="IBM Plex Sans"/>
        <w:color w:val="000000"/>
        <w:sz w:val="20"/>
        <w:szCs w:val="20"/>
        <w:lang w:val="en-US"/>
      </w:rPr>
    </w:pPr>
    <w:r w:rsidRPr="004A51C9">
      <w:rPr>
        <w:rFonts w:ascii="IBM Plex Sans SemiBold" w:hAnsi="IBM Plex Sans SemiBold"/>
        <w:b/>
        <w:bCs/>
        <w:color w:val="000000"/>
        <w:sz w:val="20"/>
        <w:szCs w:val="20"/>
        <w:lang w:val="en-US"/>
      </w:rPr>
      <w:t>Rolf</w:t>
    </w:r>
    <w:r w:rsidRPr="004A51C9" w:rsidR="004801B2">
      <w:rPr>
        <w:rFonts w:ascii="IBM Plex Sans SemiBold" w:hAnsi="IBM Plex Sans SemiBold"/>
        <w:b/>
        <w:bCs/>
        <w:color w:val="000000"/>
        <w:sz w:val="20"/>
        <w:szCs w:val="20"/>
        <w:lang w:val="en-US"/>
      </w:rPr>
      <w:t xml:space="preserve"> Nordic AB</w:t>
    </w:r>
    <w:r w:rsidRPr="004A51C9" w:rsidR="00150172">
      <w:rPr>
        <w:rFonts w:ascii="IBM Plex Sans" w:hAnsi="IBM Plex Sans"/>
        <w:color w:val="000000"/>
        <w:sz w:val="20"/>
        <w:szCs w:val="20"/>
        <w:lang w:val="en-US"/>
      </w:rPr>
      <w:br/>
    </w:r>
    <w:hyperlink w:history="1" r:id="rId1">
      <w:r w:rsidRPr="004A51C9" w:rsidR="001C0C51">
        <w:rPr>
          <w:rStyle w:val="Hyperlnk"/>
          <w:rFonts w:ascii="IBM Plex Sans" w:hAnsi="IBM Plex Sans"/>
          <w:color w:val="000000" w:themeColor="text1"/>
          <w:sz w:val="20"/>
          <w:szCs w:val="20"/>
          <w:u w:val="none"/>
          <w:lang w:val="en-US"/>
        </w:rPr>
        <w:t>021-14</w:t>
      </w:r>
    </w:hyperlink>
    <w:r w:rsidRPr="004A51C9" w:rsidR="001C0C51">
      <w:rPr>
        <w:rStyle w:val="Hyperlnk"/>
        <w:rFonts w:ascii="IBM Plex Sans" w:hAnsi="IBM Plex Sans"/>
        <w:color w:val="000000" w:themeColor="text1"/>
        <w:sz w:val="20"/>
        <w:szCs w:val="20"/>
        <w:u w:val="none"/>
        <w:lang w:val="en-US"/>
      </w:rPr>
      <w:t xml:space="preserve"> 20 </w:t>
    </w:r>
    <w:proofErr w:type="gramStart"/>
    <w:r w:rsidRPr="004A51C9" w:rsidR="001C0C51">
      <w:rPr>
        <w:rStyle w:val="Hyperlnk"/>
        <w:rFonts w:ascii="IBM Plex Sans" w:hAnsi="IBM Plex Sans"/>
        <w:color w:val="000000" w:themeColor="text1"/>
        <w:sz w:val="20"/>
        <w:szCs w:val="20"/>
        <w:u w:val="none"/>
        <w:lang w:val="en-US"/>
      </w:rPr>
      <w:t>20</w:t>
    </w:r>
    <w:r w:rsidRPr="004A51C9" w:rsidR="001C0C51">
      <w:rPr>
        <w:rFonts w:ascii="IBM Plex Sans" w:hAnsi="IBM Plex Sans"/>
        <w:color w:val="000000" w:themeColor="text1"/>
        <w:sz w:val="20"/>
        <w:szCs w:val="20"/>
        <w:lang w:val="en-US"/>
      </w:rPr>
      <w:t> </w:t>
    </w:r>
    <w:r w:rsidRPr="004A51C9" w:rsidR="001C0C51">
      <w:rPr>
        <w:rStyle w:val="apple-converted-space"/>
        <w:rFonts w:ascii="IBM Plex Sans" w:hAnsi="IBM Plex Sans"/>
        <w:color w:val="000000" w:themeColor="text1"/>
        <w:sz w:val="20"/>
        <w:szCs w:val="20"/>
        <w:lang w:val="en-US"/>
      </w:rPr>
      <w:t> </w:t>
    </w:r>
    <w:r w:rsidRPr="004A51C9" w:rsidR="001C0C51">
      <w:rPr>
        <w:rFonts w:ascii="IBM Plex Sans" w:hAnsi="IBM Plex Sans"/>
        <w:color w:val="F99FB5"/>
        <w:sz w:val="20"/>
        <w:szCs w:val="20"/>
        <w:lang w:val="en-US"/>
      </w:rPr>
      <w:t>|</w:t>
    </w:r>
    <w:proofErr w:type="gramEnd"/>
    <w:r w:rsidRPr="004A51C9" w:rsidR="001C0C51">
      <w:rPr>
        <w:rStyle w:val="apple-converted-space"/>
        <w:rFonts w:ascii="IBM Plex Sans" w:hAnsi="IBM Plex Sans"/>
        <w:color w:val="000000"/>
        <w:sz w:val="20"/>
        <w:szCs w:val="20"/>
        <w:lang w:val="en-US"/>
      </w:rPr>
      <w:t> </w:t>
    </w:r>
    <w:r w:rsidRPr="004A51C9" w:rsidR="001C0C51">
      <w:rPr>
        <w:rFonts w:ascii="IBM Plex Sans" w:hAnsi="IBM Plex Sans"/>
        <w:color w:val="000000"/>
        <w:sz w:val="20"/>
        <w:szCs w:val="20"/>
        <w:lang w:val="en-US"/>
      </w:rPr>
      <w:t> </w:t>
    </w:r>
    <w:proofErr w:type="gramStart"/>
    <w:r w:rsidRPr="004A51C9" w:rsidR="00150172">
      <w:rPr>
        <w:rFonts w:ascii="IBM Plex Sans" w:hAnsi="IBM Plex Sans"/>
        <w:color w:val="000000" w:themeColor="text1"/>
        <w:sz w:val="20"/>
        <w:szCs w:val="20"/>
        <w:lang w:val="en-US"/>
      </w:rPr>
      <w:t>info@rolf.se</w:t>
    </w:r>
    <w:r w:rsidRPr="004A51C9">
      <w:rPr>
        <w:rFonts w:ascii="IBM Plex Sans" w:hAnsi="IBM Plex Sans"/>
        <w:color w:val="000000" w:themeColor="text1"/>
        <w:sz w:val="20"/>
        <w:szCs w:val="20"/>
        <w:lang w:val="en-US"/>
      </w:rPr>
      <w:t> </w:t>
    </w:r>
    <w:r w:rsidRPr="004A51C9">
      <w:rPr>
        <w:rStyle w:val="apple-converted-space"/>
        <w:rFonts w:ascii="IBM Plex Sans" w:hAnsi="IBM Plex Sans"/>
        <w:color w:val="000000" w:themeColor="text1"/>
        <w:sz w:val="20"/>
        <w:szCs w:val="20"/>
        <w:lang w:val="en-US"/>
      </w:rPr>
      <w:t> </w:t>
    </w:r>
    <w:r w:rsidRPr="004A51C9">
      <w:rPr>
        <w:rFonts w:ascii="IBM Plex Sans" w:hAnsi="IBM Plex Sans"/>
        <w:color w:val="F99FB5"/>
        <w:sz w:val="20"/>
        <w:szCs w:val="20"/>
        <w:lang w:val="en-US"/>
      </w:rPr>
      <w:t>|</w:t>
    </w:r>
    <w:proofErr w:type="gramEnd"/>
    <w:r w:rsidRPr="004A51C9">
      <w:rPr>
        <w:rStyle w:val="apple-converted-space"/>
        <w:rFonts w:ascii="IBM Plex Sans" w:hAnsi="IBM Plex Sans"/>
        <w:color w:val="000000"/>
        <w:sz w:val="20"/>
        <w:szCs w:val="20"/>
        <w:lang w:val="en-US"/>
      </w:rPr>
      <w:t> </w:t>
    </w:r>
    <w:r w:rsidRPr="004A51C9">
      <w:rPr>
        <w:rFonts w:ascii="IBM Plex Sans" w:hAnsi="IBM Plex Sans"/>
        <w:color w:val="000000"/>
        <w:sz w:val="20"/>
        <w:szCs w:val="20"/>
        <w:lang w:val="en-US"/>
      </w:rPr>
      <w:t> </w:t>
    </w:r>
    <w:hyperlink w:history="1" r:id="rId2">
      <w:r w:rsidRPr="004A51C9">
        <w:rPr>
          <w:rStyle w:val="Hyperlnk"/>
          <w:rFonts w:ascii="IBM Plex Sans" w:hAnsi="IBM Plex Sans"/>
          <w:color w:val="000000" w:themeColor="text1"/>
          <w:sz w:val="20"/>
          <w:szCs w:val="20"/>
          <w:u w:val="none"/>
          <w:lang w:val="en-US"/>
        </w:rPr>
        <w:t>rolf.se</w:t>
      </w:r>
    </w:hyperlink>
    <w:r w:rsidRPr="004A51C9">
      <w:rPr>
        <w:rFonts w:ascii="IBM Plex Sans" w:hAnsi="IBM Plex Sans"/>
        <w:color w:val="000000"/>
        <w:sz w:val="20"/>
        <w:szCs w:val="20"/>
        <w:lang w:val="en-US"/>
      </w:rPr>
      <w:t xml:space="preserve"> </w:t>
    </w:r>
  </w:p>
  <w:p w:rsidRPr="00DC4445" w:rsidR="00DC4445" w:rsidP="00DC4445" w:rsidRDefault="00DC4445" w14:paraId="4C10896C" w14:textId="77777777">
    <w:pPr>
      <w:rPr>
        <w:rFonts w:ascii="IBM Plex Sans" w:hAnsi="IBM Plex Sans"/>
        <w:sz w:val="20"/>
        <w:szCs w:val="20"/>
      </w:rPr>
    </w:pPr>
    <w:r w:rsidRPr="00DC4445">
      <w:rPr>
        <w:rFonts w:ascii="IBM Plex Sans" w:hAnsi="IBM Plex Sans"/>
        <w:color w:val="000000"/>
        <w:sz w:val="20"/>
        <w:szCs w:val="20"/>
      </w:rPr>
      <w:t>B:</w:t>
    </w:r>
    <w:proofErr w:type="gramStart"/>
    <w:r w:rsidRPr="00DC4445">
      <w:rPr>
        <w:rFonts w:ascii="IBM Plex Sans" w:hAnsi="IBM Plex Sans"/>
        <w:color w:val="000000"/>
        <w:sz w:val="20"/>
        <w:szCs w:val="20"/>
      </w:rPr>
      <w:t>26  </w:t>
    </w:r>
    <w:r w:rsidRPr="00DC4445">
      <w:rPr>
        <w:rFonts w:ascii="IBM Plex Sans" w:hAnsi="IBM Plex Sans"/>
        <w:color w:val="F99FB5"/>
        <w:sz w:val="20"/>
        <w:szCs w:val="20"/>
      </w:rPr>
      <w:t>|</w:t>
    </w:r>
    <w:proofErr w:type="gramEnd"/>
    <w:r w:rsidRPr="00DC4445">
      <w:rPr>
        <w:rFonts w:ascii="IBM Plex Sans" w:hAnsi="IBM Plex Sans"/>
        <w:color w:val="000000"/>
        <w:sz w:val="20"/>
        <w:szCs w:val="20"/>
      </w:rPr>
      <w:t>  Port Anders Gata 9, 722 12 Västerås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F3E65" w:rsidP="00160D1F" w:rsidRDefault="002F3E65" w14:paraId="6505F99C" w14:textId="77777777">
      <w:r>
        <w:separator/>
      </w:r>
    </w:p>
  </w:footnote>
  <w:footnote w:type="continuationSeparator" w:id="0">
    <w:p w:rsidR="002F3E65" w:rsidP="00160D1F" w:rsidRDefault="002F3E65" w14:paraId="5DD7934E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60D1F" w:rsidRDefault="00D94E85" w14:paraId="4557E28C" w14:textId="77777777">
    <w:pPr>
      <w:pStyle w:val="Sidhuvud"/>
    </w:pPr>
    <w:r>
      <w:rPr>
        <w:noProof/>
      </w:rPr>
      <w:drawing>
        <wp:inline distT="0" distB="0" distL="0" distR="0" wp14:anchorId="2AB8FCA6" wp14:editId="15C135AA">
          <wp:extent cx="1066800" cy="362976"/>
          <wp:effectExtent l="0" t="0" r="0" b="5715"/>
          <wp:docPr id="3" name="Bildobjekt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objekt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439" cy="4268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4485B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3870B56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03B202B0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0FD92F6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ascii="Noto Serif" w:hAnsi="Noto Serif"/>
        <w:b/>
        <w:i w:val="0"/>
        <w:sz w:val="21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Noto Serif" w:hAnsi="Noto Serif"/>
        <w:b/>
        <w:i w:val="0"/>
        <w:sz w:val="21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ascii="Noto Serif" w:hAnsi="Noto Serif"/>
        <w:b/>
        <w:i w:val="0"/>
        <w:sz w:val="21"/>
      </w:rPr>
    </w:lvl>
    <w:lvl w:ilvl="3">
      <w:start w:val="1"/>
      <w:numFmt w:val="decimal"/>
      <w:lvlText w:val="%1.%2.%3.%4."/>
      <w:lvlJc w:val="left"/>
      <w:pPr>
        <w:ind w:left="648" w:hanging="648"/>
      </w:pPr>
      <w:rPr>
        <w:rFonts w:ascii="Noto Serif" w:hAnsi="Noto Serif"/>
        <w:b/>
        <w:sz w:val="21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A7246F3"/>
    <w:multiLevelType w:val="hybridMultilevel"/>
    <w:tmpl w:val="580645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35BE5"/>
    <w:multiLevelType w:val="hybridMultilevel"/>
    <w:tmpl w:val="63A08A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7C204C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270C2971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2CD93546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2E327733"/>
    <w:multiLevelType w:val="multilevel"/>
    <w:tmpl w:val="08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0247F93"/>
    <w:multiLevelType w:val="multilevel"/>
    <w:tmpl w:val="D9729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0A4B33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333A64B7"/>
    <w:multiLevelType w:val="multilevel"/>
    <w:tmpl w:val="075CA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D193653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4A613DCD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4B5E07FA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4CB752DB"/>
    <w:multiLevelType w:val="multilevel"/>
    <w:tmpl w:val="DF7A0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0A97122"/>
    <w:multiLevelType w:val="multilevel"/>
    <w:tmpl w:val="F1504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37F5B21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 w15:restartNumberingAfterBreak="0">
    <w:nsid w:val="63E752EA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 w15:restartNumberingAfterBreak="0">
    <w:nsid w:val="64A02883"/>
    <w:multiLevelType w:val="multilevel"/>
    <w:tmpl w:val="3BC4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736A77A4"/>
    <w:multiLevelType w:val="hybridMultilevel"/>
    <w:tmpl w:val="5A3295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4414831">
    <w:abstractNumId w:val="9"/>
  </w:num>
  <w:num w:numId="2" w16cid:durableId="1355036838">
    <w:abstractNumId w:val="3"/>
  </w:num>
  <w:num w:numId="3" w16cid:durableId="1603487757">
    <w:abstractNumId w:val="3"/>
  </w:num>
  <w:num w:numId="4" w16cid:durableId="1862233947">
    <w:abstractNumId w:val="3"/>
  </w:num>
  <w:num w:numId="5" w16cid:durableId="893083672">
    <w:abstractNumId w:val="17"/>
  </w:num>
  <w:num w:numId="6" w16cid:durableId="1096826835">
    <w:abstractNumId w:val="15"/>
  </w:num>
  <w:num w:numId="7" w16cid:durableId="969940035">
    <w:abstractNumId w:val="18"/>
  </w:num>
  <w:num w:numId="8" w16cid:durableId="588582412">
    <w:abstractNumId w:val="19"/>
  </w:num>
  <w:num w:numId="9" w16cid:durableId="256134665">
    <w:abstractNumId w:val="1"/>
  </w:num>
  <w:num w:numId="10" w16cid:durableId="1017779121">
    <w:abstractNumId w:val="2"/>
  </w:num>
  <w:num w:numId="11" w16cid:durableId="920986987">
    <w:abstractNumId w:val="12"/>
  </w:num>
  <w:num w:numId="12" w16cid:durableId="1983339634">
    <w:abstractNumId w:val="8"/>
  </w:num>
  <w:num w:numId="13" w16cid:durableId="923992241">
    <w:abstractNumId w:val="16"/>
  </w:num>
  <w:num w:numId="14" w16cid:durableId="1296107033">
    <w:abstractNumId w:val="13"/>
  </w:num>
  <w:num w:numId="15" w16cid:durableId="575477696">
    <w:abstractNumId w:val="10"/>
  </w:num>
  <w:num w:numId="16" w16cid:durableId="941842008">
    <w:abstractNumId w:val="6"/>
  </w:num>
  <w:num w:numId="17" w16cid:durableId="228198377">
    <w:abstractNumId w:val="7"/>
  </w:num>
  <w:num w:numId="18" w16cid:durableId="1056466521">
    <w:abstractNumId w:val="11"/>
  </w:num>
  <w:num w:numId="19" w16cid:durableId="557253344">
    <w:abstractNumId w:val="0"/>
  </w:num>
  <w:num w:numId="20" w16cid:durableId="483661602">
    <w:abstractNumId w:val="4"/>
  </w:num>
  <w:num w:numId="21" w16cid:durableId="1029329933">
    <w:abstractNumId w:val="14"/>
  </w:num>
  <w:num w:numId="22" w16cid:durableId="46300976">
    <w:abstractNumId w:val="5"/>
  </w:num>
  <w:num w:numId="23" w16cid:durableId="630793654">
    <w:abstractNumId w:val="20"/>
  </w:num>
  <w:num w:numId="24" w16cid:durableId="1623806353">
    <w:abstractNumId w:val="2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51"/>
  <w:proofState w:spelling="clean" w:grammar="dirty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4B4"/>
    <w:rsid w:val="000074C2"/>
    <w:rsid w:val="00032A57"/>
    <w:rsid w:val="00084E17"/>
    <w:rsid w:val="00091290"/>
    <w:rsid w:val="000C5DAB"/>
    <w:rsid w:val="00127EC4"/>
    <w:rsid w:val="00150172"/>
    <w:rsid w:val="00160D1F"/>
    <w:rsid w:val="001B463F"/>
    <w:rsid w:val="001C0C51"/>
    <w:rsid w:val="001D1160"/>
    <w:rsid w:val="001D509A"/>
    <w:rsid w:val="0020038E"/>
    <w:rsid w:val="00234E21"/>
    <w:rsid w:val="00263D5E"/>
    <w:rsid w:val="002F3E65"/>
    <w:rsid w:val="00334A4A"/>
    <w:rsid w:val="003D6DB8"/>
    <w:rsid w:val="003F0578"/>
    <w:rsid w:val="00472F74"/>
    <w:rsid w:val="004801B2"/>
    <w:rsid w:val="004A51C9"/>
    <w:rsid w:val="004D0F44"/>
    <w:rsid w:val="004E7CFC"/>
    <w:rsid w:val="00510868"/>
    <w:rsid w:val="00526151"/>
    <w:rsid w:val="00527DB5"/>
    <w:rsid w:val="0053536F"/>
    <w:rsid w:val="00592A79"/>
    <w:rsid w:val="005F7078"/>
    <w:rsid w:val="00610C68"/>
    <w:rsid w:val="0064070F"/>
    <w:rsid w:val="006602C2"/>
    <w:rsid w:val="00674B84"/>
    <w:rsid w:val="007326F1"/>
    <w:rsid w:val="007A1523"/>
    <w:rsid w:val="007F19D4"/>
    <w:rsid w:val="00820839"/>
    <w:rsid w:val="008878CE"/>
    <w:rsid w:val="009434B4"/>
    <w:rsid w:val="00946D4A"/>
    <w:rsid w:val="00997D50"/>
    <w:rsid w:val="009A1C95"/>
    <w:rsid w:val="009A4E6A"/>
    <w:rsid w:val="009E4D9F"/>
    <w:rsid w:val="00A17EB2"/>
    <w:rsid w:val="00A30433"/>
    <w:rsid w:val="00A412A4"/>
    <w:rsid w:val="00BD27AD"/>
    <w:rsid w:val="00C357DF"/>
    <w:rsid w:val="00C606FF"/>
    <w:rsid w:val="00C764FF"/>
    <w:rsid w:val="00D37310"/>
    <w:rsid w:val="00D541E5"/>
    <w:rsid w:val="00D94E85"/>
    <w:rsid w:val="00DC4445"/>
    <w:rsid w:val="00DE44E1"/>
    <w:rsid w:val="00DF43D5"/>
    <w:rsid w:val="00E00B3D"/>
    <w:rsid w:val="00E06F56"/>
    <w:rsid w:val="00E65695"/>
    <w:rsid w:val="00ED1C98"/>
    <w:rsid w:val="00ED6307"/>
    <w:rsid w:val="00ED7674"/>
    <w:rsid w:val="00EF6D44"/>
    <w:rsid w:val="00F0635D"/>
    <w:rsid w:val="00F2582D"/>
    <w:rsid w:val="00F2788B"/>
    <w:rsid w:val="00F31334"/>
    <w:rsid w:val="00F46E5E"/>
    <w:rsid w:val="00F55222"/>
    <w:rsid w:val="00F848DB"/>
    <w:rsid w:val="1209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5F0FA"/>
  <w15:chartTrackingRefBased/>
  <w15:docId w15:val="{9A668CA4-AB97-1F4B-ADA5-7B518C1AEAF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Rubrik1">
    <w:name w:val="heading 1"/>
    <w:basedOn w:val="Normal"/>
    <w:link w:val="Rubrik1Char"/>
    <w:uiPriority w:val="9"/>
    <w:qFormat/>
    <w:rsid w:val="009434B4"/>
    <w:pPr>
      <w:spacing w:before="100" w:beforeAutospacing="1" w:after="100" w:afterAutospacing="1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paragraph" w:styleId="Rubrik2">
    <w:name w:val="heading 2"/>
    <w:basedOn w:val="Normal"/>
    <w:link w:val="Rubrik2Char"/>
    <w:uiPriority w:val="9"/>
    <w:qFormat/>
    <w:rsid w:val="009434B4"/>
    <w:pPr>
      <w:spacing w:before="100" w:beforeAutospacing="1" w:after="100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n-GB"/>
    </w:rPr>
  </w:style>
  <w:style w:type="paragraph" w:styleId="Rubrik3">
    <w:name w:val="heading 3"/>
    <w:basedOn w:val="Normal"/>
    <w:link w:val="Rubrik3Char"/>
    <w:uiPriority w:val="9"/>
    <w:qFormat/>
    <w:rsid w:val="009434B4"/>
    <w:pPr>
      <w:spacing w:before="100" w:beforeAutospacing="1" w:after="100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n-GB"/>
    </w:rPr>
  </w:style>
  <w:style w:type="character" w:styleId="Standardstycketeckensnitt" w:default="1">
    <w:name w:val="Default Paragraph Font"/>
    <w:uiPriority w:val="1"/>
    <w:semiHidden/>
    <w:unhideWhenUsed/>
  </w:style>
  <w:style w:type="table" w:styleId="Normal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a" w:default="1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60D1F"/>
    <w:pPr>
      <w:tabs>
        <w:tab w:val="center" w:pos="4536"/>
        <w:tab w:val="right" w:pos="9072"/>
      </w:tabs>
    </w:pPr>
  </w:style>
  <w:style w:type="character" w:styleId="SidhuvudChar" w:customStyle="1">
    <w:name w:val="Sidhuvud Char"/>
    <w:basedOn w:val="Standardstycketeckensnitt"/>
    <w:link w:val="Sidhuvud"/>
    <w:uiPriority w:val="99"/>
    <w:rsid w:val="00160D1F"/>
  </w:style>
  <w:style w:type="paragraph" w:styleId="Sidfot">
    <w:name w:val="footer"/>
    <w:basedOn w:val="Normal"/>
    <w:link w:val="SidfotChar"/>
    <w:uiPriority w:val="99"/>
    <w:unhideWhenUsed/>
    <w:rsid w:val="00160D1F"/>
    <w:pPr>
      <w:tabs>
        <w:tab w:val="center" w:pos="4536"/>
        <w:tab w:val="right" w:pos="9072"/>
      </w:tabs>
    </w:pPr>
  </w:style>
  <w:style w:type="character" w:styleId="SidfotChar" w:customStyle="1">
    <w:name w:val="Sidfot Char"/>
    <w:basedOn w:val="Standardstycketeckensnitt"/>
    <w:link w:val="Sidfot"/>
    <w:uiPriority w:val="99"/>
    <w:rsid w:val="00160D1F"/>
  </w:style>
  <w:style w:type="paragraph" w:styleId="Normalwebb">
    <w:name w:val="Normal (Web)"/>
    <w:basedOn w:val="Normal"/>
    <w:uiPriority w:val="99"/>
    <w:semiHidden/>
    <w:unhideWhenUsed/>
    <w:rsid w:val="00160D1F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sv-SE"/>
    </w:rPr>
  </w:style>
  <w:style w:type="character" w:styleId="Hyperlnk">
    <w:name w:val="Hyperlink"/>
    <w:basedOn w:val="Standardstycketeckensnitt"/>
    <w:uiPriority w:val="99"/>
    <w:unhideWhenUsed/>
    <w:rsid w:val="00DC4445"/>
    <w:rPr>
      <w:color w:val="0563C1"/>
      <w:u w:val="single"/>
    </w:rPr>
  </w:style>
  <w:style w:type="character" w:styleId="apple-converted-space" w:customStyle="1">
    <w:name w:val="apple-converted-space"/>
    <w:basedOn w:val="Standardstycketeckensnitt"/>
    <w:rsid w:val="00DC4445"/>
  </w:style>
  <w:style w:type="character" w:styleId="Olstomnmnande">
    <w:name w:val="Unresolved Mention"/>
    <w:basedOn w:val="Standardstycketeckensnitt"/>
    <w:uiPriority w:val="99"/>
    <w:semiHidden/>
    <w:unhideWhenUsed/>
    <w:rsid w:val="00DC4445"/>
    <w:rPr>
      <w:color w:val="605E5C"/>
      <w:shd w:val="clear" w:color="auto" w:fill="E1DFDD"/>
    </w:rPr>
  </w:style>
  <w:style w:type="paragraph" w:styleId="Rolfrubrik" w:customStyle="1">
    <w:name w:val="Rolf rubrik"/>
    <w:basedOn w:val="Normal"/>
    <w:qFormat/>
    <w:rsid w:val="00D541E5"/>
    <w:pPr>
      <w:spacing w:before="240"/>
    </w:pPr>
    <w:rPr>
      <w:rFonts w:ascii="IBM Plex Sans SemiBold" w:hAnsi="IBM Plex Sans SemiBold"/>
      <w:b/>
      <w:bCs/>
      <w:sz w:val="26"/>
      <w:szCs w:val="26"/>
    </w:rPr>
  </w:style>
  <w:style w:type="paragraph" w:styleId="Rolfbrdtext" w:customStyle="1">
    <w:name w:val="Rolf brödtext"/>
    <w:basedOn w:val="Normal"/>
    <w:qFormat/>
    <w:rsid w:val="00D541E5"/>
    <w:pPr>
      <w:spacing w:before="240"/>
    </w:pPr>
    <w:rPr>
      <w:rFonts w:ascii="Noto Serif" w:hAnsi="Noto Serif" w:cs="Noto Serif"/>
      <w:color w:val="000000"/>
      <w:sz w:val="21"/>
      <w:szCs w:val="21"/>
    </w:rPr>
  </w:style>
  <w:style w:type="paragraph" w:styleId="Rolfunderrubrik" w:customStyle="1">
    <w:name w:val="Rolf underrubrik"/>
    <w:basedOn w:val="Rolfrubrik"/>
    <w:qFormat/>
    <w:rsid w:val="00A17EB2"/>
    <w:pPr>
      <w:spacing w:after="240"/>
    </w:pPr>
    <w:rPr>
      <w:rFonts w:cs="Noto Serif"/>
      <w:i/>
      <w:color w:val="000000"/>
      <w:sz w:val="24"/>
      <w:szCs w:val="21"/>
    </w:rPr>
  </w:style>
  <w:style w:type="character" w:styleId="AnvndHyperlnk">
    <w:name w:val="FollowedHyperlink"/>
    <w:basedOn w:val="Standardstycketeckensnitt"/>
    <w:uiPriority w:val="99"/>
    <w:semiHidden/>
    <w:unhideWhenUsed/>
    <w:rsid w:val="001C0C51"/>
    <w:rPr>
      <w:color w:val="954F72" w:themeColor="followedHyperlink"/>
      <w:u w:val="single"/>
    </w:rPr>
  </w:style>
  <w:style w:type="numbering" w:styleId="111111">
    <w:name w:val="Outline List 2"/>
    <w:basedOn w:val="Ingenlista"/>
    <w:uiPriority w:val="99"/>
    <w:semiHidden/>
    <w:unhideWhenUsed/>
    <w:rsid w:val="00610C68"/>
    <w:pPr>
      <w:numPr>
        <w:numId w:val="1"/>
      </w:numPr>
    </w:pPr>
  </w:style>
  <w:style w:type="character" w:styleId="Rubrik1Char" w:customStyle="1">
    <w:name w:val="Rubrik 1 Char"/>
    <w:basedOn w:val="Standardstycketeckensnitt"/>
    <w:link w:val="Rubrik1"/>
    <w:uiPriority w:val="9"/>
    <w:rsid w:val="009434B4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styleId="Rubrik2Char" w:customStyle="1">
    <w:name w:val="Rubrik 2 Char"/>
    <w:basedOn w:val="Standardstycketeckensnitt"/>
    <w:link w:val="Rubrik2"/>
    <w:uiPriority w:val="9"/>
    <w:rsid w:val="009434B4"/>
    <w:rPr>
      <w:rFonts w:ascii="Times New Roman" w:hAnsi="Times New Roman" w:eastAsia="Times New Roman" w:cs="Times New Roman"/>
      <w:b/>
      <w:bCs/>
      <w:sz w:val="36"/>
      <w:szCs w:val="36"/>
      <w:lang w:eastAsia="en-GB"/>
    </w:rPr>
  </w:style>
  <w:style w:type="character" w:styleId="Rubrik3Char" w:customStyle="1">
    <w:name w:val="Rubrik 3 Char"/>
    <w:basedOn w:val="Standardstycketeckensnitt"/>
    <w:link w:val="Rubrik3"/>
    <w:uiPriority w:val="9"/>
    <w:rsid w:val="009434B4"/>
    <w:rPr>
      <w:rFonts w:ascii="Times New Roman" w:hAnsi="Times New Roman" w:eastAsia="Times New Roman" w:cs="Times New Roman"/>
      <w:b/>
      <w:bCs/>
      <w:sz w:val="27"/>
      <w:szCs w:val="27"/>
      <w:lang w:eastAsia="en-GB"/>
    </w:rPr>
  </w:style>
  <w:style w:type="character" w:styleId="Stark">
    <w:name w:val="Strong"/>
    <w:basedOn w:val="Standardstycketeckensnitt"/>
    <w:uiPriority w:val="22"/>
    <w:qFormat/>
    <w:rsid w:val="009434B4"/>
    <w:rPr>
      <w:b/>
      <w:bCs/>
    </w:rPr>
  </w:style>
  <w:style w:type="character" w:styleId="Betoning">
    <w:name w:val="Emphasis"/>
    <w:basedOn w:val="Standardstycketeckensnitt"/>
    <w:uiPriority w:val="20"/>
    <w:qFormat/>
    <w:rsid w:val="009434B4"/>
    <w:rPr>
      <w:i/>
      <w:iCs/>
    </w:rPr>
  </w:style>
  <w:style w:type="table" w:styleId="Tabellrutnt">
    <w:name w:val="Table Grid"/>
    <w:basedOn w:val="Normaltabell"/>
    <w:uiPriority w:val="39"/>
    <w:rsid w:val="0020038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ellrutntljust">
    <w:name w:val="Grid Table Light"/>
    <w:basedOn w:val="Normaltabell"/>
    <w:uiPriority w:val="40"/>
    <w:rsid w:val="00A30433"/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table" w:styleId="Oformateradtabell1">
    <w:name w:val="Plain Table 1"/>
    <w:basedOn w:val="Normaltabell"/>
    <w:uiPriority w:val="41"/>
    <w:rsid w:val="00A30433"/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formateradtabell2">
    <w:name w:val="Plain Table 2"/>
    <w:basedOn w:val="Normaltabell"/>
    <w:uiPriority w:val="42"/>
    <w:rsid w:val="00A30433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table" w:styleId="Oformateradtabell3">
    <w:name w:val="Plain Table 3"/>
    <w:basedOn w:val="Normaltabell"/>
    <w:uiPriority w:val="43"/>
    <w:rsid w:val="00F46E5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formateradtabell4">
    <w:name w:val="Plain Table 4"/>
    <w:basedOn w:val="Normaltabell"/>
    <w:uiPriority w:val="44"/>
    <w:rsid w:val="00F46E5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formateradtabell5">
    <w:name w:val="Plain Table 5"/>
    <w:basedOn w:val="Normaltabell"/>
    <w:uiPriority w:val="45"/>
    <w:rsid w:val="00F46E5E"/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F7F7F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F7F7F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F7F7F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F7F7F" w:themeColor="text1" w:themeTint="80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00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olf.se/" TargetMode="External"/><Relationship Id="rId1" Type="http://schemas.openxmlformats.org/officeDocument/2006/relationships/hyperlink" Target="mailto:info@rolf.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ttiassundberg/Library/Group%20Containers/UBF8T346G9.Office/User%20Content.localized/Templates.localized/Rolf.dotx" TargetMode="External"/></Relationships>
</file>

<file path=word/theme/theme1.xml><?xml version="1.0" encoding="utf-8"?>
<a:theme xmlns:a="http://schemas.openxmlformats.org/drawingml/2006/main" xmlns:thm15="http://schemas.microsoft.com/office/thememl/2012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aa9925b-5a61-4906-80f9-8132926227b8">
      <Terms xmlns="http://schemas.microsoft.com/office/infopath/2007/PartnerControls"/>
    </lcf76f155ced4ddcb4097134ff3c332f>
    <TaxCatchAll xmlns="8dd1a402-9af4-486c-a954-4c5fa054671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35C8AC0CCA44049A3084ECF9109E568" ma:contentTypeVersion="19" ma:contentTypeDescription="Skapa ett nytt dokument." ma:contentTypeScope="" ma:versionID="4c7f511cfcec7b4b3435157017549dbd">
  <xsd:schema xmlns:xsd="http://www.w3.org/2001/XMLSchema" xmlns:xs="http://www.w3.org/2001/XMLSchema" xmlns:p="http://schemas.microsoft.com/office/2006/metadata/properties" xmlns:ns2="2aa9925b-5a61-4906-80f9-8132926227b8" xmlns:ns3="8dd1a402-9af4-486c-a954-4c5fa054671c" targetNamespace="http://schemas.microsoft.com/office/2006/metadata/properties" ma:root="true" ma:fieldsID="8756c97d27c0403626a9cc4da5653cc0" ns2:_="" ns3:_="">
    <xsd:import namespace="2aa9925b-5a61-4906-80f9-8132926227b8"/>
    <xsd:import namespace="8dd1a402-9af4-486c-a954-4c5fa05467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a9925b-5a61-4906-80f9-8132926227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Bildmarkeringar" ma:readOnly="false" ma:fieldId="{5cf76f15-5ced-4ddc-b409-7134ff3c332f}" ma:taxonomyMulti="true" ma:sspId="c36d259d-58ec-42d4-85bf-c8f51e8b06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d1a402-9af4-486c-a954-4c5fa054671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a13eea0-cfc6-4cc0-b80a-8cfff406fa18}" ma:internalName="TaxCatchAll" ma:showField="CatchAllData" ma:web="8dd1a402-9af4-486c-a954-4c5fa05467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E2D99E-D382-4B1C-B281-D242ADE3CBFD}">
  <ds:schemaRefs>
    <ds:schemaRef ds:uri="http://schemas.microsoft.com/office/2006/metadata/properties"/>
    <ds:schemaRef ds:uri="http://schemas.microsoft.com/office/infopath/2007/PartnerControls"/>
    <ds:schemaRef ds:uri="2aa9925b-5a61-4906-80f9-8132926227b8"/>
    <ds:schemaRef ds:uri="8dd1a402-9af4-486c-a954-4c5fa054671c"/>
  </ds:schemaRefs>
</ds:datastoreItem>
</file>

<file path=customXml/itemProps2.xml><?xml version="1.0" encoding="utf-8"?>
<ds:datastoreItem xmlns:ds="http://schemas.openxmlformats.org/officeDocument/2006/customXml" ds:itemID="{83CD684A-9D05-4994-A78A-6E733D6A72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a9925b-5a61-4906-80f9-8132926227b8"/>
    <ds:schemaRef ds:uri="8dd1a402-9af4-486c-a954-4c5fa05467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E91EF0-716A-4B0F-98D3-0F2BD13BAADF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Rolf.dotx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Mattias Sundberg</dc:creator>
  <keywords/>
  <dc:description/>
  <lastModifiedBy>Lena Dyrberg</lastModifiedBy>
  <revision>33</revision>
  <lastPrinted>2026-02-06T11:29:00.0000000Z</lastPrinted>
  <dcterms:created xsi:type="dcterms:W3CDTF">2025-12-01T09:15:00.0000000Z</dcterms:created>
  <dcterms:modified xsi:type="dcterms:W3CDTF">2026-02-19T10:26:54.3682352Z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0x010100A35C8AC0CCA44049A3084ECF9109E568</vt:lpwstr>
  </property>
  <property fmtid="{D5CDD505-2E9C-101B-9397-08002B2CF9AE}" pid="3" name="MediaServiceImageTags">
    <vt:lpwstr/>
  </property>
</Properties>
</file>